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D296B1" w14:textId="5A255802" w:rsidR="00E81962" w:rsidRPr="000017E7" w:rsidRDefault="005E5176" w:rsidP="000017E7">
      <w:pPr>
        <w:tabs>
          <w:tab w:val="left" w:pos="1125"/>
        </w:tabs>
        <w:spacing w:line="276" w:lineRule="auto"/>
        <w:jc w:val="right"/>
        <w:rPr>
          <w:rFonts w:eastAsia="Calibri"/>
          <w:b/>
          <w:bCs/>
          <w:sz w:val="24"/>
          <w:szCs w:val="24"/>
          <w:lang w:val="ro-RO" w:bidi="en-US"/>
        </w:rPr>
      </w:pPr>
      <w:r>
        <w:rPr>
          <w:noProof/>
          <w:sz w:val="20"/>
          <w:szCs w:val="20"/>
        </w:rPr>
        <mc:AlternateContent>
          <mc:Choice Requires="wpg">
            <w:drawing>
              <wp:anchor distT="0" distB="0" distL="114300" distR="114300" simplePos="0" relativeHeight="251665408" behindDoc="0" locked="0" layoutInCell="1" allowOverlap="1" wp14:anchorId="2614B690" wp14:editId="000BE8FA">
                <wp:simplePos x="0" y="0"/>
                <wp:positionH relativeFrom="column">
                  <wp:posOffset>71120</wp:posOffset>
                </wp:positionH>
                <wp:positionV relativeFrom="paragraph">
                  <wp:posOffset>-111760</wp:posOffset>
                </wp:positionV>
                <wp:extent cx="919480" cy="330245"/>
                <wp:effectExtent l="0" t="0" r="0" b="0"/>
                <wp:wrapNone/>
                <wp:docPr id="536252455" name="Grupare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9480" cy="330245"/>
                          <a:chOff x="1070" y="318"/>
                          <a:chExt cx="1448" cy="584"/>
                        </a:xfrm>
                      </wpg:grpSpPr>
                      <wps:wsp>
                        <wps:cNvPr id="1868298757" name="Text Box 2"/>
                        <wps:cNvSpPr txBox="1">
                          <a:spLocks noChangeArrowheads="1"/>
                        </wps:cNvSpPr>
                        <wps:spPr bwMode="auto">
                          <a:xfrm>
                            <a:off x="1610" y="422"/>
                            <a:ext cx="908" cy="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98FBAC" w14:textId="77777777" w:rsidR="0032656E" w:rsidRPr="00073425" w:rsidRDefault="0032656E" w:rsidP="0032656E">
                              <w:pPr>
                                <w:rPr>
                                  <w:color w:val="3366FF"/>
                                  <w:sz w:val="12"/>
                                  <w:szCs w:val="12"/>
                                  <w:lang w:val="ro-RO"/>
                                </w:rPr>
                              </w:pPr>
                              <w:r w:rsidRPr="00073425">
                                <w:rPr>
                                  <w:color w:val="3366FF"/>
                                  <w:sz w:val="12"/>
                                  <w:szCs w:val="12"/>
                                  <w:lang w:val="ro-RO"/>
                                </w:rPr>
                                <w:t>Universitatea</w:t>
                              </w:r>
                            </w:p>
                            <w:p w14:paraId="36FBF922" w14:textId="77777777" w:rsidR="0032656E" w:rsidRPr="00073425" w:rsidRDefault="0032656E" w:rsidP="0032656E">
                              <w:pPr>
                                <w:rPr>
                                  <w:color w:val="3366FF"/>
                                  <w:sz w:val="12"/>
                                  <w:szCs w:val="12"/>
                                  <w:lang w:val="ro-RO"/>
                                </w:rPr>
                              </w:pPr>
                              <w:r>
                                <w:rPr>
                                  <w:color w:val="3366FF"/>
                                  <w:sz w:val="12"/>
                                  <w:szCs w:val="12"/>
                                  <w:lang w:val="ro-RO"/>
                                </w:rPr>
                                <w:t>Ș</w:t>
                              </w:r>
                              <w:r w:rsidRPr="00073425">
                                <w:rPr>
                                  <w:color w:val="3366FF"/>
                                  <w:sz w:val="12"/>
                                  <w:szCs w:val="12"/>
                                  <w:lang w:val="ro-RO"/>
                                </w:rPr>
                                <w:t>tefan cel Mare</w:t>
                              </w:r>
                            </w:p>
                            <w:p w14:paraId="7B916CBB" w14:textId="77777777" w:rsidR="0032656E" w:rsidRPr="00073425" w:rsidRDefault="0032656E" w:rsidP="0032656E">
                              <w:pPr>
                                <w:rPr>
                                  <w:color w:val="3366FF"/>
                                  <w:sz w:val="10"/>
                                  <w:szCs w:val="10"/>
                                  <w:lang w:val="ro-RO"/>
                                </w:rPr>
                              </w:pPr>
                              <w:r w:rsidRPr="00073425">
                                <w:rPr>
                                  <w:color w:val="3366FF"/>
                                  <w:sz w:val="12"/>
                                  <w:szCs w:val="12"/>
                                  <w:lang w:val="ro-RO"/>
                                </w:rPr>
                                <w:t>Suceava</w:t>
                              </w:r>
                            </w:p>
                          </w:txbxContent>
                        </wps:txbx>
                        <wps:bodyPr rot="0" vert="horz" wrap="square" lIns="0" tIns="0" rIns="0" bIns="0" anchor="t" anchorCtr="0" upright="1">
                          <a:noAutofit/>
                        </wps:bodyPr>
                      </wps:wsp>
                      <pic:pic xmlns:pic="http://schemas.openxmlformats.org/drawingml/2006/picture">
                        <pic:nvPicPr>
                          <pic:cNvPr id="2036256865" name="Picture 3"/>
                          <pic:cNvPicPr>
                            <a:picLocks noChangeAspect="1" noChangeArrowheads="1"/>
                          </pic:cNvPicPr>
                        </pic:nvPicPr>
                        <pic:blipFill>
                          <a:blip r:embed="rId7">
                            <a:extLst>
                              <a:ext uri="{28A0092B-C50C-407E-A947-70E740481C1C}">
                                <a14:useLocalDpi xmlns:a14="http://schemas.microsoft.com/office/drawing/2010/main" val="0"/>
                              </a:ext>
                            </a:extLst>
                          </a:blip>
                          <a:srcRect l="16502" b="3566"/>
                          <a:stretch>
                            <a:fillRect/>
                          </a:stretch>
                        </pic:blipFill>
                        <pic:spPr bwMode="auto">
                          <a:xfrm>
                            <a:off x="1070" y="318"/>
                            <a:ext cx="506" cy="5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2614B690" id="Grupare 29" o:spid="_x0000_s1026" style="position:absolute;left:0;text-align:left;margin-left:5.6pt;margin-top:-8.8pt;width:72.4pt;height:26pt;z-index:251665408" coordorigin="1070,318" coordsize="1448,58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">
                <v:shapetype id="_x0000_t202" coordsize="21600,21600" o:spt="202" path="m,l,21600r21600,l21600,xe">
                  <v:stroke joinstyle="miter"/>
                  <v:path gradientshapeok="t" o:connecttype="rect"/>
                </v:shapetype>
                <v:shape id="Text Box 2" o:spid="_x0000_s1027" type="#_x0000_t202" style="position:absolute;left:1610;top:422;width:908;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" stroked="f">
                  <v:textbox inset="0,0,0,0">
                    <w:txbxContent>
                      <w:p w14:paraId="7B98FBAC" w14:textId="77777777" w:rsidR="0032656E" w:rsidRPr="00073425" w:rsidRDefault="0032656E" w:rsidP="0032656E">
                        <w:pPr>
                          <w:rPr>
                            <w:color w:val="3366FF"/>
                            <w:sz w:val="12"/>
                            <w:szCs w:val="12"/>
                            <w:lang w:val="ro-RO"/>
                          </w:rPr>
                        </w:pPr>
                        <w:r w:rsidRPr="00073425">
                          <w:rPr>
                            <w:color w:val="3366FF"/>
                            <w:sz w:val="12"/>
                            <w:szCs w:val="12"/>
                            <w:lang w:val="ro-RO"/>
                          </w:rPr>
                          <w:t>Universitatea</w:t>
                        </w:r>
                      </w:p>
                      <w:p w14:paraId="36FBF922" w14:textId="77777777" w:rsidR="0032656E" w:rsidRPr="00073425" w:rsidRDefault="0032656E" w:rsidP="0032656E">
                        <w:pPr>
                          <w:rPr>
                            <w:color w:val="3366FF"/>
                            <w:sz w:val="12"/>
                            <w:szCs w:val="12"/>
                            <w:lang w:val="ro-RO"/>
                          </w:rPr>
                        </w:pPr>
                        <w:r>
                          <w:rPr>
                            <w:color w:val="3366FF"/>
                            <w:sz w:val="12"/>
                            <w:szCs w:val="12"/>
                            <w:lang w:val="ro-RO"/>
                          </w:rPr>
                          <w:t>Ș</w:t>
                        </w:r>
                        <w:r w:rsidRPr="00073425">
                          <w:rPr>
                            <w:color w:val="3366FF"/>
                            <w:sz w:val="12"/>
                            <w:szCs w:val="12"/>
                            <w:lang w:val="ro-RO"/>
                          </w:rPr>
                          <w:t>tefan cel Mare</w:t>
                        </w:r>
                      </w:p>
                      <w:p w14:paraId="7B916CBB" w14:textId="77777777" w:rsidR="0032656E" w:rsidRPr="00073425" w:rsidRDefault="0032656E" w:rsidP="0032656E">
                        <w:pPr>
                          <w:rPr>
                            <w:color w:val="3366FF"/>
                            <w:sz w:val="10"/>
                            <w:szCs w:val="10"/>
                            <w:lang w:val="ro-RO"/>
                          </w:rPr>
                        </w:pPr>
                        <w:r w:rsidRPr="00073425">
                          <w:rPr>
                            <w:color w:val="3366FF"/>
                            <w:sz w:val="12"/>
                            <w:szCs w:val="12"/>
                            <w:lang w:val="ro-RO"/>
                          </w:rPr>
                          <w:t>Suceava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1070;top:318;width:506;height:5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">
                  <v:imagedata r:id="rId8" o:title="" cropbottom="2337f" cropleft="10815f"/>
                </v:shape>
              </v:group>
            </w:pict>
          </mc:Fallback>
        </mc:AlternateContent>
      </w:r>
    </w:p>
    <w:p w14:paraId="0CEBE616" w14:textId="3C175C28" w:rsidR="00E81962" w:rsidRDefault="00E81962" w:rsidP="0032656E">
      <w:pPr>
        <w:spacing w:before="95"/>
        <w:ind w:right="1212"/>
        <w:rPr>
          <w:b/>
          <w:lang w:val="ro-RO"/>
        </w:rPr>
      </w:pPr>
    </w:p>
    <w:p w14:paraId="50E68F0A" w14:textId="77777777" w:rsidR="000017E7" w:rsidRPr="00675224" w:rsidRDefault="000017E7" w:rsidP="000017E7">
      <w:pPr>
        <w:spacing w:before="95"/>
        <w:ind w:left="1212" w:right="1212"/>
        <w:jc w:val="center"/>
        <w:rPr>
          <w:b/>
          <w:lang w:val="ro-RO"/>
        </w:rPr>
      </w:pPr>
      <w:r w:rsidRPr="00675224">
        <w:rPr>
          <w:b/>
          <w:lang w:val="ro-RO"/>
        </w:rPr>
        <w:t>FIȘA DISCIPLINEI</w:t>
      </w:r>
    </w:p>
    <w:p w14:paraId="380A638D" w14:textId="77777777" w:rsidR="000017E7" w:rsidRPr="00675224" w:rsidRDefault="000017E7" w:rsidP="000017E7">
      <w:pPr>
        <w:pStyle w:val="BodyText"/>
        <w:spacing w:before="2"/>
        <w:ind w:left="1215" w:right="1212"/>
        <w:jc w:val="center"/>
        <w:rPr>
          <w:lang w:val="ro-RO"/>
        </w:rPr>
      </w:pPr>
    </w:p>
    <w:p w14:paraId="0199E7CD" w14:textId="77777777" w:rsidR="000017E7" w:rsidRPr="00675224" w:rsidRDefault="000017E7" w:rsidP="000017E7">
      <w:pPr>
        <w:pStyle w:val="ListParagraph"/>
        <w:numPr>
          <w:ilvl w:val="0"/>
          <w:numId w:val="33"/>
        </w:numPr>
        <w:tabs>
          <w:tab w:val="left" w:pos="1049"/>
          <w:tab w:val="left" w:pos="1050"/>
        </w:tabs>
        <w:spacing w:before="15" w:after="4"/>
        <w:ind w:hanging="338"/>
        <w:rPr>
          <w:b/>
          <w:sz w:val="18"/>
          <w:lang w:val="ro-RO"/>
        </w:rPr>
      </w:pPr>
      <w:r w:rsidRPr="00675224">
        <w:rPr>
          <w:b/>
          <w:w w:val="105"/>
          <w:sz w:val="18"/>
          <w:lang w:val="ro-RO"/>
        </w:rPr>
        <w:t>Date despre program</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0"/>
        <w:gridCol w:w="7654"/>
      </w:tblGrid>
      <w:tr w:rsidR="00C12224" w:rsidRPr="00675224" w14:paraId="22A495A3" w14:textId="77777777" w:rsidTr="0071444B">
        <w:trPr>
          <w:trHeight w:val="284"/>
        </w:trPr>
        <w:tc>
          <w:tcPr>
            <w:tcW w:w="1980" w:type="dxa"/>
          </w:tcPr>
          <w:p w14:paraId="085E5335" w14:textId="77777777" w:rsidR="00C12224" w:rsidRPr="00675224" w:rsidRDefault="00C12224" w:rsidP="00C12224">
            <w:pPr>
              <w:pStyle w:val="TableParagraph"/>
              <w:spacing w:line="206" w:lineRule="exact"/>
              <w:ind w:left="102"/>
              <w:rPr>
                <w:sz w:val="18"/>
                <w:lang w:val="ro-RO"/>
              </w:rPr>
            </w:pPr>
            <w:r w:rsidRPr="00675224">
              <w:rPr>
                <w:w w:val="105"/>
                <w:sz w:val="18"/>
                <w:lang w:val="ro-RO"/>
              </w:rPr>
              <w:t>Facultatea</w:t>
            </w:r>
          </w:p>
        </w:tc>
        <w:tc>
          <w:tcPr>
            <w:tcW w:w="7654" w:type="dxa"/>
            <w:tcBorders>
              <w:top w:val="single" w:sz="4" w:space="0" w:color="auto"/>
              <w:left w:val="single" w:sz="4" w:space="0" w:color="auto"/>
              <w:bottom w:val="single" w:sz="4" w:space="0" w:color="auto"/>
              <w:right w:val="single" w:sz="4" w:space="0" w:color="auto"/>
            </w:tcBorders>
          </w:tcPr>
          <w:p w14:paraId="25AAC06B" w14:textId="36460640" w:rsidR="00C12224" w:rsidRPr="00B478E3" w:rsidRDefault="00C12224" w:rsidP="00C12224">
            <w:pPr>
              <w:pStyle w:val="TableParagraph"/>
              <w:spacing w:line="240" w:lineRule="auto"/>
              <w:ind w:left="0"/>
              <w:rPr>
                <w:sz w:val="18"/>
                <w:szCs w:val="18"/>
                <w:lang w:val="ro-RO"/>
              </w:rPr>
            </w:pPr>
            <w:r w:rsidRPr="00B478E3">
              <w:rPr>
                <w:sz w:val="18"/>
                <w:szCs w:val="18"/>
                <w:lang w:val="ro-RO"/>
              </w:rPr>
              <w:t>Facultatea de Inginerie Alimentară</w:t>
            </w:r>
          </w:p>
        </w:tc>
      </w:tr>
      <w:tr w:rsidR="00C12224" w:rsidRPr="00846E4C" w14:paraId="46FFEDC6" w14:textId="77777777" w:rsidTr="0071444B">
        <w:trPr>
          <w:trHeight w:val="296"/>
        </w:trPr>
        <w:tc>
          <w:tcPr>
            <w:tcW w:w="1980" w:type="dxa"/>
          </w:tcPr>
          <w:p w14:paraId="1F0D585C" w14:textId="77777777" w:rsidR="00C12224" w:rsidRPr="00675224" w:rsidRDefault="00C12224" w:rsidP="00C12224">
            <w:pPr>
              <w:pStyle w:val="TableParagraph"/>
              <w:spacing w:line="204" w:lineRule="exact"/>
              <w:ind w:left="102"/>
              <w:rPr>
                <w:sz w:val="18"/>
                <w:lang w:val="ro-RO"/>
              </w:rPr>
            </w:pPr>
            <w:r w:rsidRPr="00675224">
              <w:rPr>
                <w:w w:val="105"/>
                <w:sz w:val="18"/>
                <w:lang w:val="ro-RO"/>
              </w:rPr>
              <w:t>Departamentul</w:t>
            </w:r>
          </w:p>
        </w:tc>
        <w:tc>
          <w:tcPr>
            <w:tcW w:w="7654" w:type="dxa"/>
            <w:tcBorders>
              <w:top w:val="single" w:sz="4" w:space="0" w:color="auto"/>
              <w:left w:val="single" w:sz="4" w:space="0" w:color="auto"/>
              <w:bottom w:val="single" w:sz="4" w:space="0" w:color="auto"/>
              <w:right w:val="single" w:sz="4" w:space="0" w:color="auto"/>
            </w:tcBorders>
          </w:tcPr>
          <w:p w14:paraId="5E037DDA" w14:textId="376A8670" w:rsidR="00C12224" w:rsidRPr="00B478E3" w:rsidRDefault="00C12224" w:rsidP="00C12224">
            <w:pPr>
              <w:pStyle w:val="TableParagraph"/>
              <w:spacing w:line="240" w:lineRule="auto"/>
              <w:ind w:left="0"/>
              <w:rPr>
                <w:sz w:val="18"/>
                <w:szCs w:val="18"/>
                <w:lang w:val="ro-RO"/>
              </w:rPr>
            </w:pPr>
            <w:r w:rsidRPr="00B478E3">
              <w:rPr>
                <w:sz w:val="18"/>
                <w:szCs w:val="18"/>
                <w:lang w:val="ro-RO"/>
              </w:rPr>
              <w:t>Tehnologii Alimentare, Siguranța Producției Alimentare și a Mediului</w:t>
            </w:r>
          </w:p>
        </w:tc>
      </w:tr>
      <w:tr w:rsidR="00C12224" w:rsidRPr="00C12224" w14:paraId="45E09C1F" w14:textId="77777777" w:rsidTr="0071444B">
        <w:trPr>
          <w:trHeight w:val="284"/>
        </w:trPr>
        <w:tc>
          <w:tcPr>
            <w:tcW w:w="1980" w:type="dxa"/>
          </w:tcPr>
          <w:p w14:paraId="6351915B" w14:textId="77777777" w:rsidR="00C12224" w:rsidRPr="00675224" w:rsidRDefault="00C12224" w:rsidP="00C12224">
            <w:pPr>
              <w:pStyle w:val="TableParagraph"/>
              <w:spacing w:line="206" w:lineRule="exact"/>
              <w:ind w:left="102"/>
              <w:rPr>
                <w:sz w:val="18"/>
                <w:lang w:val="ro-RO"/>
              </w:rPr>
            </w:pPr>
            <w:r w:rsidRPr="00675224">
              <w:rPr>
                <w:w w:val="105"/>
                <w:sz w:val="18"/>
                <w:lang w:val="ro-RO"/>
              </w:rPr>
              <w:t>Domeniul de studii</w:t>
            </w:r>
          </w:p>
        </w:tc>
        <w:tc>
          <w:tcPr>
            <w:tcW w:w="7654" w:type="dxa"/>
            <w:tcBorders>
              <w:top w:val="single" w:sz="4" w:space="0" w:color="auto"/>
              <w:left w:val="single" w:sz="4" w:space="0" w:color="auto"/>
              <w:bottom w:val="single" w:sz="4" w:space="0" w:color="auto"/>
              <w:right w:val="single" w:sz="4" w:space="0" w:color="auto"/>
            </w:tcBorders>
          </w:tcPr>
          <w:p w14:paraId="4B423463" w14:textId="244DE974" w:rsidR="00C12224" w:rsidRPr="00B478E3" w:rsidRDefault="0036703B" w:rsidP="00C12224">
            <w:pPr>
              <w:pStyle w:val="TableParagraph"/>
              <w:spacing w:line="240" w:lineRule="auto"/>
              <w:ind w:left="0"/>
              <w:rPr>
                <w:sz w:val="18"/>
                <w:szCs w:val="18"/>
                <w:lang w:val="ro-RO"/>
              </w:rPr>
            </w:pPr>
            <w:r w:rsidRPr="0036703B">
              <w:rPr>
                <w:sz w:val="18"/>
                <w:szCs w:val="18"/>
                <w:lang w:val="ro-RO"/>
              </w:rPr>
              <w:t>Inginerie şi management în agricultură și dezvoltare rurală</w:t>
            </w:r>
          </w:p>
        </w:tc>
      </w:tr>
      <w:tr w:rsidR="00C12224" w:rsidRPr="00675224" w14:paraId="0FE9D522" w14:textId="77777777" w:rsidTr="0071444B">
        <w:trPr>
          <w:trHeight w:val="280"/>
        </w:trPr>
        <w:tc>
          <w:tcPr>
            <w:tcW w:w="1980" w:type="dxa"/>
          </w:tcPr>
          <w:p w14:paraId="54D22927" w14:textId="77777777" w:rsidR="00C12224" w:rsidRPr="00675224" w:rsidRDefault="00C12224" w:rsidP="00C12224">
            <w:pPr>
              <w:pStyle w:val="TableParagraph"/>
              <w:spacing w:line="204" w:lineRule="exact"/>
              <w:ind w:left="102"/>
              <w:rPr>
                <w:sz w:val="18"/>
                <w:lang w:val="ro-RO"/>
              </w:rPr>
            </w:pPr>
            <w:r w:rsidRPr="00675224">
              <w:rPr>
                <w:w w:val="105"/>
                <w:sz w:val="18"/>
                <w:lang w:val="ro-RO"/>
              </w:rPr>
              <w:t>Ciclul de studii</w:t>
            </w:r>
          </w:p>
        </w:tc>
        <w:tc>
          <w:tcPr>
            <w:tcW w:w="7654" w:type="dxa"/>
            <w:tcBorders>
              <w:top w:val="single" w:sz="4" w:space="0" w:color="auto"/>
              <w:left w:val="single" w:sz="4" w:space="0" w:color="auto"/>
              <w:bottom w:val="single" w:sz="4" w:space="0" w:color="auto"/>
              <w:right w:val="single" w:sz="4" w:space="0" w:color="auto"/>
            </w:tcBorders>
          </w:tcPr>
          <w:p w14:paraId="1D81997B" w14:textId="7CAA5AE7" w:rsidR="00C12224" w:rsidRPr="0077593C" w:rsidRDefault="00C12224" w:rsidP="00C12224">
            <w:pPr>
              <w:pStyle w:val="TableParagraph"/>
              <w:spacing w:line="240" w:lineRule="auto"/>
              <w:ind w:left="0"/>
              <w:rPr>
                <w:b/>
                <w:bCs/>
                <w:sz w:val="18"/>
                <w:szCs w:val="18"/>
                <w:lang w:val="ro-RO"/>
              </w:rPr>
            </w:pPr>
            <w:r w:rsidRPr="0077593C">
              <w:rPr>
                <w:b/>
                <w:bCs/>
                <w:sz w:val="18"/>
                <w:szCs w:val="18"/>
                <w:lang w:val="ro-RO"/>
              </w:rPr>
              <w:t>Licenţă</w:t>
            </w:r>
          </w:p>
        </w:tc>
      </w:tr>
      <w:tr w:rsidR="00C12224" w:rsidRPr="00846E4C" w14:paraId="46DE2882" w14:textId="77777777" w:rsidTr="00E81962">
        <w:trPr>
          <w:trHeight w:val="282"/>
        </w:trPr>
        <w:tc>
          <w:tcPr>
            <w:tcW w:w="1980" w:type="dxa"/>
          </w:tcPr>
          <w:p w14:paraId="18A23DD7" w14:textId="77777777" w:rsidR="00C12224" w:rsidRPr="00675224" w:rsidRDefault="00C12224" w:rsidP="00C12224">
            <w:pPr>
              <w:pStyle w:val="TableParagraph"/>
              <w:spacing w:line="204" w:lineRule="exact"/>
              <w:ind w:left="102"/>
              <w:rPr>
                <w:sz w:val="18"/>
                <w:lang w:val="ro-RO"/>
              </w:rPr>
            </w:pPr>
            <w:r w:rsidRPr="00675224">
              <w:rPr>
                <w:w w:val="105"/>
                <w:sz w:val="18"/>
                <w:lang w:val="ro-RO"/>
              </w:rPr>
              <w:t>Programul de studii</w:t>
            </w:r>
          </w:p>
        </w:tc>
        <w:tc>
          <w:tcPr>
            <w:tcW w:w="7654" w:type="dxa"/>
          </w:tcPr>
          <w:p w14:paraId="232B1555" w14:textId="43BDD83D" w:rsidR="00C12224" w:rsidRPr="0077593C" w:rsidRDefault="0036703B" w:rsidP="00C12224">
            <w:pPr>
              <w:pStyle w:val="TableParagraph"/>
              <w:spacing w:line="240" w:lineRule="auto"/>
              <w:ind w:left="0"/>
              <w:rPr>
                <w:b/>
                <w:bCs/>
                <w:sz w:val="18"/>
                <w:szCs w:val="18"/>
                <w:lang w:val="ro-RO"/>
              </w:rPr>
            </w:pPr>
            <w:r w:rsidRPr="0077593C">
              <w:rPr>
                <w:b/>
                <w:bCs/>
                <w:sz w:val="18"/>
                <w:szCs w:val="18"/>
                <w:lang w:val="ro-RO"/>
              </w:rPr>
              <w:t>Inginerie şi management în alimentaţia publică şi agroturism</w:t>
            </w:r>
          </w:p>
        </w:tc>
      </w:tr>
    </w:tbl>
    <w:p w14:paraId="53C4D9C5" w14:textId="77777777" w:rsidR="000017E7" w:rsidRPr="00675224" w:rsidRDefault="000017E7" w:rsidP="000017E7">
      <w:pPr>
        <w:pStyle w:val="BodyText"/>
        <w:spacing w:before="9"/>
        <w:rPr>
          <w:b/>
          <w:sz w:val="10"/>
          <w:lang w:val="ro-RO"/>
        </w:rPr>
      </w:pPr>
    </w:p>
    <w:p w14:paraId="41E32C8A" w14:textId="77777777" w:rsidR="000017E7" w:rsidRPr="00675224" w:rsidRDefault="000017E7" w:rsidP="000017E7">
      <w:pPr>
        <w:pStyle w:val="ListParagraph"/>
        <w:numPr>
          <w:ilvl w:val="0"/>
          <w:numId w:val="33"/>
        </w:numPr>
        <w:tabs>
          <w:tab w:val="left" w:pos="1049"/>
          <w:tab w:val="left" w:pos="1050"/>
        </w:tabs>
        <w:spacing w:before="99" w:after="2"/>
        <w:ind w:hanging="338"/>
        <w:rPr>
          <w:b/>
          <w:sz w:val="18"/>
          <w:lang w:val="ro-RO"/>
        </w:rPr>
      </w:pPr>
      <w:r w:rsidRPr="00675224">
        <w:rPr>
          <w:b/>
          <w:w w:val="105"/>
          <w:sz w:val="18"/>
          <w:lang w:val="ro-RO"/>
        </w:rPr>
        <w:t>Date despre disciplină</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66"/>
        <w:gridCol w:w="374"/>
        <w:gridCol w:w="1111"/>
        <w:gridCol w:w="216"/>
        <w:gridCol w:w="1323"/>
        <w:gridCol w:w="1323"/>
        <w:gridCol w:w="1873"/>
        <w:gridCol w:w="983"/>
        <w:gridCol w:w="1265"/>
      </w:tblGrid>
      <w:tr w:rsidR="000017E7" w:rsidRPr="00675224" w14:paraId="57F99C57" w14:textId="77777777" w:rsidTr="00E81962">
        <w:trPr>
          <w:trHeight w:val="273"/>
        </w:trPr>
        <w:tc>
          <w:tcPr>
            <w:tcW w:w="2651" w:type="dxa"/>
            <w:gridSpan w:val="3"/>
          </w:tcPr>
          <w:p w14:paraId="43307908" w14:textId="77777777" w:rsidR="000017E7" w:rsidRPr="00675224" w:rsidRDefault="000017E7" w:rsidP="00E81962">
            <w:pPr>
              <w:pStyle w:val="TableParagraph"/>
              <w:spacing w:line="207" w:lineRule="exact"/>
              <w:ind w:left="103"/>
              <w:rPr>
                <w:sz w:val="18"/>
                <w:lang w:val="ro-RO"/>
              </w:rPr>
            </w:pPr>
            <w:r w:rsidRPr="00675224">
              <w:rPr>
                <w:w w:val="105"/>
                <w:sz w:val="18"/>
                <w:lang w:val="ro-RO"/>
              </w:rPr>
              <w:t>Denumirea disciplinei</w:t>
            </w:r>
          </w:p>
        </w:tc>
        <w:tc>
          <w:tcPr>
            <w:tcW w:w="6983" w:type="dxa"/>
            <w:gridSpan w:val="6"/>
          </w:tcPr>
          <w:p w14:paraId="35A00C03" w14:textId="05BF793A" w:rsidR="000017E7" w:rsidRPr="0077593C" w:rsidRDefault="003B361F" w:rsidP="0077593C">
            <w:pPr>
              <w:pStyle w:val="TableParagraph"/>
              <w:spacing w:line="240" w:lineRule="auto"/>
              <w:ind w:left="130"/>
              <w:jc w:val="center"/>
              <w:rPr>
                <w:b/>
                <w:bCs/>
                <w:sz w:val="18"/>
                <w:lang w:val="ro-RO"/>
              </w:rPr>
            </w:pPr>
            <w:r w:rsidRPr="0077593C">
              <w:rPr>
                <w:b/>
                <w:bCs/>
                <w:sz w:val="18"/>
                <w:lang w:val="ro-RO"/>
              </w:rPr>
              <w:t>Grafică asistată de calculator</w:t>
            </w:r>
          </w:p>
        </w:tc>
      </w:tr>
      <w:tr w:rsidR="000017E7" w:rsidRPr="00675224" w14:paraId="6F48BF96" w14:textId="77777777" w:rsidTr="00E81962">
        <w:trPr>
          <w:trHeight w:val="215"/>
        </w:trPr>
        <w:tc>
          <w:tcPr>
            <w:tcW w:w="1540" w:type="dxa"/>
            <w:gridSpan w:val="2"/>
          </w:tcPr>
          <w:p w14:paraId="1DEF99DD" w14:textId="77777777" w:rsidR="000017E7" w:rsidRPr="00675224" w:rsidRDefault="000017E7" w:rsidP="00E81962">
            <w:pPr>
              <w:pStyle w:val="TableParagraph"/>
              <w:ind w:left="102"/>
              <w:rPr>
                <w:sz w:val="18"/>
                <w:lang w:val="ro-RO"/>
              </w:rPr>
            </w:pPr>
            <w:r w:rsidRPr="00675224">
              <w:rPr>
                <w:w w:val="105"/>
                <w:sz w:val="18"/>
                <w:lang w:val="ro-RO"/>
              </w:rPr>
              <w:t>Anul de studiu</w:t>
            </w:r>
          </w:p>
        </w:tc>
        <w:tc>
          <w:tcPr>
            <w:tcW w:w="1327" w:type="dxa"/>
            <w:gridSpan w:val="2"/>
          </w:tcPr>
          <w:p w14:paraId="0BEE681D" w14:textId="6954C07F" w:rsidR="000017E7" w:rsidRPr="00675224" w:rsidRDefault="006E06A0" w:rsidP="006E06A0">
            <w:pPr>
              <w:pStyle w:val="TableParagraph"/>
              <w:spacing w:line="240" w:lineRule="auto"/>
              <w:ind w:left="0"/>
              <w:jc w:val="center"/>
              <w:rPr>
                <w:sz w:val="14"/>
                <w:lang w:val="ro-RO"/>
              </w:rPr>
            </w:pPr>
            <w:r>
              <w:rPr>
                <w:sz w:val="14"/>
                <w:lang w:val="ro-RO"/>
              </w:rPr>
              <w:t>I</w:t>
            </w:r>
          </w:p>
        </w:tc>
        <w:tc>
          <w:tcPr>
            <w:tcW w:w="1323" w:type="dxa"/>
          </w:tcPr>
          <w:p w14:paraId="541CD62F" w14:textId="77777777" w:rsidR="000017E7" w:rsidRPr="00675224" w:rsidRDefault="000017E7" w:rsidP="00E81962">
            <w:pPr>
              <w:pStyle w:val="TableParagraph"/>
              <w:ind w:left="101"/>
              <w:rPr>
                <w:sz w:val="18"/>
                <w:lang w:val="ro-RO"/>
              </w:rPr>
            </w:pPr>
            <w:r w:rsidRPr="00675224">
              <w:rPr>
                <w:w w:val="105"/>
                <w:sz w:val="18"/>
                <w:lang w:val="ro-RO"/>
              </w:rPr>
              <w:t>Semestrul</w:t>
            </w:r>
          </w:p>
        </w:tc>
        <w:tc>
          <w:tcPr>
            <w:tcW w:w="1323" w:type="dxa"/>
          </w:tcPr>
          <w:p w14:paraId="7151A502" w14:textId="4BAA6822" w:rsidR="000017E7" w:rsidRPr="00675224" w:rsidRDefault="003B361F" w:rsidP="006E06A0">
            <w:pPr>
              <w:pStyle w:val="TableParagraph"/>
              <w:spacing w:line="240" w:lineRule="auto"/>
              <w:ind w:left="0"/>
              <w:jc w:val="center"/>
              <w:rPr>
                <w:sz w:val="14"/>
                <w:lang w:val="ro-RO"/>
              </w:rPr>
            </w:pPr>
            <w:r>
              <w:rPr>
                <w:sz w:val="14"/>
                <w:lang w:val="ro-RO"/>
              </w:rPr>
              <w:t>I</w:t>
            </w:r>
            <w:r w:rsidR="006E06A0">
              <w:rPr>
                <w:sz w:val="14"/>
                <w:lang w:val="ro-RO"/>
              </w:rPr>
              <w:t>I</w:t>
            </w:r>
          </w:p>
        </w:tc>
        <w:tc>
          <w:tcPr>
            <w:tcW w:w="1873" w:type="dxa"/>
          </w:tcPr>
          <w:p w14:paraId="6434390F" w14:textId="77777777" w:rsidR="000017E7" w:rsidRPr="00675224" w:rsidRDefault="000017E7" w:rsidP="00E81962">
            <w:pPr>
              <w:pStyle w:val="TableParagraph"/>
              <w:rPr>
                <w:sz w:val="18"/>
                <w:lang w:val="ro-RO"/>
              </w:rPr>
            </w:pPr>
            <w:r w:rsidRPr="00675224">
              <w:rPr>
                <w:w w:val="105"/>
                <w:sz w:val="18"/>
                <w:lang w:val="ro-RO"/>
              </w:rPr>
              <w:t>Tipul de evaluare</w:t>
            </w:r>
          </w:p>
        </w:tc>
        <w:tc>
          <w:tcPr>
            <w:tcW w:w="2248" w:type="dxa"/>
            <w:gridSpan w:val="2"/>
          </w:tcPr>
          <w:p w14:paraId="427DCDB0" w14:textId="4226FAD8" w:rsidR="000017E7" w:rsidRPr="00675224" w:rsidRDefault="00DB022E" w:rsidP="00DB022E">
            <w:pPr>
              <w:pStyle w:val="TableParagraph"/>
              <w:spacing w:line="240" w:lineRule="auto"/>
              <w:ind w:left="0"/>
              <w:jc w:val="center"/>
              <w:rPr>
                <w:sz w:val="14"/>
                <w:lang w:val="ro-RO"/>
              </w:rPr>
            </w:pPr>
            <w:r>
              <w:rPr>
                <w:sz w:val="14"/>
                <w:lang w:val="ro-RO"/>
              </w:rPr>
              <w:t>V</w:t>
            </w:r>
          </w:p>
        </w:tc>
      </w:tr>
      <w:tr w:rsidR="000017E7" w:rsidRPr="00C12224" w14:paraId="30D09C71" w14:textId="77777777" w:rsidTr="00E81962">
        <w:trPr>
          <w:trHeight w:val="431"/>
        </w:trPr>
        <w:tc>
          <w:tcPr>
            <w:tcW w:w="1166" w:type="dxa"/>
            <w:vMerge w:val="restart"/>
          </w:tcPr>
          <w:p w14:paraId="54EAD7D9" w14:textId="77777777" w:rsidR="000017E7" w:rsidRPr="00675224" w:rsidRDefault="000017E7" w:rsidP="00E81962">
            <w:pPr>
              <w:pStyle w:val="TableParagraph"/>
              <w:spacing w:line="249" w:lineRule="auto"/>
              <w:ind w:left="102"/>
              <w:rPr>
                <w:sz w:val="18"/>
                <w:lang w:val="ro-RO"/>
              </w:rPr>
            </w:pPr>
            <w:r w:rsidRPr="00675224">
              <w:rPr>
                <w:w w:val="105"/>
                <w:sz w:val="18"/>
                <w:lang w:val="ro-RO"/>
              </w:rPr>
              <w:t xml:space="preserve">Regimul </w:t>
            </w:r>
            <w:r w:rsidRPr="00675224">
              <w:rPr>
                <w:sz w:val="18"/>
                <w:lang w:val="ro-RO"/>
              </w:rPr>
              <w:t>disciplinei</w:t>
            </w:r>
          </w:p>
        </w:tc>
        <w:tc>
          <w:tcPr>
            <w:tcW w:w="7203" w:type="dxa"/>
            <w:gridSpan w:val="7"/>
          </w:tcPr>
          <w:p w14:paraId="5067917F" w14:textId="77777777" w:rsidR="000017E7" w:rsidRPr="00675224" w:rsidRDefault="000017E7" w:rsidP="00E81962">
            <w:pPr>
              <w:pStyle w:val="TableParagraph"/>
              <w:spacing w:line="204" w:lineRule="exact"/>
              <w:rPr>
                <w:sz w:val="18"/>
                <w:lang w:val="ro-RO"/>
              </w:rPr>
            </w:pPr>
            <w:r w:rsidRPr="00675224">
              <w:rPr>
                <w:w w:val="105"/>
                <w:sz w:val="18"/>
                <w:lang w:val="ro-RO"/>
              </w:rPr>
              <w:t>Categoria formativă a disciplinei</w:t>
            </w:r>
          </w:p>
          <w:p w14:paraId="3045A408" w14:textId="77777777" w:rsidR="000017E7" w:rsidRPr="00675224" w:rsidRDefault="000017E7" w:rsidP="00E81962">
            <w:pPr>
              <w:pStyle w:val="TableParagraph"/>
              <w:spacing w:before="9" w:line="198" w:lineRule="exact"/>
              <w:rPr>
                <w:sz w:val="18"/>
                <w:lang w:val="ro-RO"/>
              </w:rPr>
            </w:pPr>
            <w:r w:rsidRPr="00675224">
              <w:rPr>
                <w:w w:val="105"/>
                <w:sz w:val="18"/>
                <w:lang w:val="ro-RO"/>
              </w:rPr>
              <w:t>DF - fundamentală, DS - de specializare, DC – complementară</w:t>
            </w:r>
          </w:p>
        </w:tc>
        <w:tc>
          <w:tcPr>
            <w:tcW w:w="1265" w:type="dxa"/>
          </w:tcPr>
          <w:p w14:paraId="7AB29A26" w14:textId="6AEBE4F0" w:rsidR="000017E7" w:rsidRPr="00675224" w:rsidRDefault="00DB022E" w:rsidP="00DB022E">
            <w:pPr>
              <w:pStyle w:val="TableParagraph"/>
              <w:spacing w:line="240" w:lineRule="auto"/>
              <w:ind w:left="0"/>
              <w:jc w:val="center"/>
              <w:rPr>
                <w:sz w:val="18"/>
                <w:lang w:val="ro-RO"/>
              </w:rPr>
            </w:pPr>
            <w:r>
              <w:rPr>
                <w:sz w:val="18"/>
                <w:lang w:val="ro-RO"/>
              </w:rPr>
              <w:t>DF</w:t>
            </w:r>
          </w:p>
        </w:tc>
      </w:tr>
      <w:tr w:rsidR="000017E7" w:rsidRPr="00C12224" w14:paraId="3F3A8C0B" w14:textId="77777777" w:rsidTr="00E81962">
        <w:trPr>
          <w:trHeight w:val="431"/>
        </w:trPr>
        <w:tc>
          <w:tcPr>
            <w:tcW w:w="1166" w:type="dxa"/>
            <w:vMerge/>
            <w:tcBorders>
              <w:top w:val="nil"/>
            </w:tcBorders>
          </w:tcPr>
          <w:p w14:paraId="4E0E5F9C" w14:textId="77777777" w:rsidR="000017E7" w:rsidRPr="00675224" w:rsidRDefault="000017E7" w:rsidP="00E81962">
            <w:pPr>
              <w:rPr>
                <w:sz w:val="2"/>
                <w:szCs w:val="2"/>
                <w:lang w:val="ro-RO"/>
              </w:rPr>
            </w:pPr>
          </w:p>
        </w:tc>
        <w:tc>
          <w:tcPr>
            <w:tcW w:w="7203" w:type="dxa"/>
            <w:gridSpan w:val="7"/>
          </w:tcPr>
          <w:p w14:paraId="1876C53B" w14:textId="77777777" w:rsidR="000017E7" w:rsidRPr="00675224" w:rsidRDefault="000017E7" w:rsidP="00E81962">
            <w:pPr>
              <w:pStyle w:val="TableParagraph"/>
              <w:spacing w:line="204" w:lineRule="exact"/>
              <w:rPr>
                <w:sz w:val="18"/>
                <w:lang w:val="ro-RO"/>
              </w:rPr>
            </w:pPr>
            <w:r w:rsidRPr="00675224">
              <w:rPr>
                <w:w w:val="105"/>
                <w:sz w:val="18"/>
                <w:lang w:val="ro-RO"/>
              </w:rPr>
              <w:t>Categoria de opționalitate a disciplinei:</w:t>
            </w:r>
          </w:p>
          <w:p w14:paraId="1F792EF2" w14:textId="10ABC037" w:rsidR="000017E7" w:rsidRPr="00675224" w:rsidRDefault="000017E7" w:rsidP="00E81962">
            <w:pPr>
              <w:pStyle w:val="TableParagraph"/>
              <w:spacing w:before="11"/>
              <w:rPr>
                <w:sz w:val="18"/>
                <w:lang w:val="ro-RO"/>
              </w:rPr>
            </w:pPr>
            <w:r w:rsidRPr="00675224">
              <w:rPr>
                <w:sz w:val="18"/>
                <w:lang w:val="ro-RO"/>
              </w:rPr>
              <w:t>DOB – obligatorie, DOP – opțională, DFA -</w:t>
            </w:r>
            <w:r w:rsidR="00782789">
              <w:rPr>
                <w:sz w:val="18"/>
                <w:lang w:val="ro-RO"/>
              </w:rPr>
              <w:t xml:space="preserve"> </w:t>
            </w:r>
            <w:r w:rsidRPr="00675224">
              <w:rPr>
                <w:sz w:val="18"/>
                <w:lang w:val="ro-RO"/>
              </w:rPr>
              <w:t>facultativă</w:t>
            </w:r>
          </w:p>
        </w:tc>
        <w:tc>
          <w:tcPr>
            <w:tcW w:w="1265" w:type="dxa"/>
          </w:tcPr>
          <w:p w14:paraId="070AAA79" w14:textId="174109B3" w:rsidR="000017E7" w:rsidRPr="00675224" w:rsidRDefault="00DB022E" w:rsidP="00DB022E">
            <w:pPr>
              <w:pStyle w:val="TableParagraph"/>
              <w:spacing w:line="240" w:lineRule="auto"/>
              <w:ind w:left="0"/>
              <w:jc w:val="center"/>
              <w:rPr>
                <w:sz w:val="18"/>
                <w:lang w:val="ro-RO"/>
              </w:rPr>
            </w:pPr>
            <w:r>
              <w:rPr>
                <w:sz w:val="18"/>
                <w:lang w:val="ro-RO"/>
              </w:rPr>
              <w:t>DOB</w:t>
            </w:r>
          </w:p>
        </w:tc>
      </w:tr>
    </w:tbl>
    <w:p w14:paraId="441B62A7" w14:textId="77777777" w:rsidR="000017E7" w:rsidRPr="00675224" w:rsidRDefault="000017E7" w:rsidP="000017E7">
      <w:pPr>
        <w:pStyle w:val="BodyText"/>
        <w:spacing w:before="8"/>
        <w:rPr>
          <w:b/>
          <w:sz w:val="18"/>
          <w:lang w:val="ro-RO"/>
        </w:rPr>
      </w:pPr>
    </w:p>
    <w:p w14:paraId="69A486A5" w14:textId="77777777" w:rsidR="000017E7" w:rsidRPr="00675224" w:rsidRDefault="000017E7" w:rsidP="000017E7">
      <w:pPr>
        <w:pStyle w:val="ListParagraph"/>
        <w:numPr>
          <w:ilvl w:val="0"/>
          <w:numId w:val="33"/>
        </w:numPr>
        <w:tabs>
          <w:tab w:val="left" w:pos="1049"/>
          <w:tab w:val="left" w:pos="1050"/>
        </w:tabs>
        <w:spacing w:before="1" w:after="9"/>
        <w:ind w:hanging="338"/>
        <w:rPr>
          <w:sz w:val="18"/>
          <w:lang w:val="ro-RO"/>
        </w:rPr>
      </w:pPr>
      <w:r w:rsidRPr="00675224">
        <w:rPr>
          <w:b/>
          <w:w w:val="105"/>
          <w:sz w:val="18"/>
          <w:lang w:val="ro-RO"/>
        </w:rPr>
        <w:t xml:space="preserve">Timpul total estimat </w:t>
      </w:r>
      <w:r w:rsidRPr="00675224">
        <w:rPr>
          <w:w w:val="105"/>
          <w:sz w:val="18"/>
          <w:lang w:val="ro-RO"/>
        </w:rPr>
        <w:t>(ore alocate activităților</w:t>
      </w:r>
      <w:r w:rsidRPr="00675224">
        <w:rPr>
          <w:spacing w:val="2"/>
          <w:w w:val="105"/>
          <w:sz w:val="18"/>
          <w:lang w:val="ro-RO"/>
        </w:rPr>
        <w:t xml:space="preserve"> </w:t>
      </w:r>
      <w:r w:rsidRPr="00675224">
        <w:rPr>
          <w:w w:val="105"/>
          <w:sz w:val="18"/>
          <w:lang w:val="ro-RO"/>
        </w:rPr>
        <w:t>didactice)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39"/>
        <w:gridCol w:w="430"/>
        <w:gridCol w:w="562"/>
        <w:gridCol w:w="392"/>
        <w:gridCol w:w="883"/>
        <w:gridCol w:w="483"/>
        <w:gridCol w:w="1487"/>
        <w:gridCol w:w="502"/>
        <w:gridCol w:w="749"/>
        <w:gridCol w:w="607"/>
      </w:tblGrid>
      <w:tr w:rsidR="000017E7" w:rsidRPr="00675224" w14:paraId="0959D8BF" w14:textId="77777777" w:rsidTr="00E81962">
        <w:trPr>
          <w:trHeight w:val="432"/>
        </w:trPr>
        <w:tc>
          <w:tcPr>
            <w:tcW w:w="3539" w:type="dxa"/>
          </w:tcPr>
          <w:p w14:paraId="67CE49F2" w14:textId="77777777" w:rsidR="000017E7" w:rsidRPr="00675224" w:rsidRDefault="000017E7" w:rsidP="00E81962">
            <w:pPr>
              <w:pStyle w:val="TableParagraph"/>
              <w:spacing w:before="1" w:line="240" w:lineRule="auto"/>
              <w:ind w:left="102"/>
              <w:rPr>
                <w:sz w:val="18"/>
                <w:lang w:val="ro-RO"/>
              </w:rPr>
            </w:pPr>
            <w:r w:rsidRPr="00675224">
              <w:rPr>
                <w:w w:val="105"/>
                <w:sz w:val="18"/>
                <w:lang w:val="ro-RO"/>
              </w:rPr>
              <w:t>I a) Număr de ore pe săptămână</w:t>
            </w:r>
          </w:p>
        </w:tc>
        <w:tc>
          <w:tcPr>
            <w:tcW w:w="430" w:type="dxa"/>
          </w:tcPr>
          <w:p w14:paraId="6FF7B93B" w14:textId="4F2FF216" w:rsidR="000017E7" w:rsidRPr="00675224" w:rsidRDefault="00263F55" w:rsidP="00DB022E">
            <w:pPr>
              <w:pStyle w:val="TableParagraph"/>
              <w:spacing w:line="240" w:lineRule="auto"/>
              <w:ind w:left="0"/>
              <w:jc w:val="center"/>
              <w:rPr>
                <w:sz w:val="18"/>
                <w:lang w:val="ro-RO"/>
              </w:rPr>
            </w:pPr>
            <w:r>
              <w:rPr>
                <w:sz w:val="18"/>
                <w:lang w:val="ro-RO"/>
              </w:rPr>
              <w:t>3</w:t>
            </w:r>
          </w:p>
        </w:tc>
        <w:tc>
          <w:tcPr>
            <w:tcW w:w="562" w:type="dxa"/>
          </w:tcPr>
          <w:p w14:paraId="0D89F0FE" w14:textId="77777777" w:rsidR="000017E7" w:rsidRPr="00675224" w:rsidRDefault="000017E7" w:rsidP="00E81962">
            <w:pPr>
              <w:pStyle w:val="TableParagraph"/>
              <w:spacing w:before="1" w:line="240" w:lineRule="auto"/>
              <w:ind w:left="0" w:right="96"/>
              <w:jc w:val="right"/>
              <w:rPr>
                <w:sz w:val="18"/>
                <w:lang w:val="ro-RO"/>
              </w:rPr>
            </w:pPr>
            <w:r w:rsidRPr="00675224">
              <w:rPr>
                <w:sz w:val="18"/>
                <w:lang w:val="ro-RO"/>
              </w:rPr>
              <w:t>Curs</w:t>
            </w:r>
          </w:p>
        </w:tc>
        <w:tc>
          <w:tcPr>
            <w:tcW w:w="392" w:type="dxa"/>
          </w:tcPr>
          <w:p w14:paraId="7FEEEAC1" w14:textId="4330AA68" w:rsidR="000017E7" w:rsidRPr="00675224" w:rsidRDefault="00DB022E" w:rsidP="00DB022E">
            <w:pPr>
              <w:pStyle w:val="TableParagraph"/>
              <w:spacing w:line="240" w:lineRule="auto"/>
              <w:ind w:left="0"/>
              <w:jc w:val="center"/>
              <w:rPr>
                <w:sz w:val="18"/>
                <w:lang w:val="ro-RO"/>
              </w:rPr>
            </w:pPr>
            <w:r>
              <w:rPr>
                <w:sz w:val="18"/>
                <w:lang w:val="ro-RO"/>
              </w:rPr>
              <w:t>1</w:t>
            </w:r>
          </w:p>
        </w:tc>
        <w:tc>
          <w:tcPr>
            <w:tcW w:w="883" w:type="dxa"/>
          </w:tcPr>
          <w:p w14:paraId="0BB0EDF2" w14:textId="77777777" w:rsidR="000017E7" w:rsidRPr="00675224" w:rsidRDefault="000017E7" w:rsidP="00E81962">
            <w:pPr>
              <w:pStyle w:val="TableParagraph"/>
              <w:spacing w:before="1" w:line="240" w:lineRule="auto"/>
              <w:ind w:left="77" w:right="126"/>
              <w:jc w:val="center"/>
              <w:rPr>
                <w:sz w:val="18"/>
                <w:lang w:val="ro-RO"/>
              </w:rPr>
            </w:pPr>
            <w:r w:rsidRPr="00675224">
              <w:rPr>
                <w:w w:val="105"/>
                <w:sz w:val="18"/>
                <w:lang w:val="ro-RO"/>
              </w:rPr>
              <w:t>Seminar</w:t>
            </w:r>
          </w:p>
        </w:tc>
        <w:tc>
          <w:tcPr>
            <w:tcW w:w="483" w:type="dxa"/>
          </w:tcPr>
          <w:p w14:paraId="1DA50BE6" w14:textId="3D0629FA" w:rsidR="000017E7" w:rsidRPr="00675224" w:rsidRDefault="00DB022E" w:rsidP="00DB022E">
            <w:pPr>
              <w:pStyle w:val="TableParagraph"/>
              <w:spacing w:line="240" w:lineRule="auto"/>
              <w:ind w:left="0"/>
              <w:jc w:val="center"/>
              <w:rPr>
                <w:sz w:val="18"/>
                <w:lang w:val="ro-RO"/>
              </w:rPr>
            </w:pPr>
            <w:r>
              <w:rPr>
                <w:sz w:val="18"/>
                <w:lang w:val="ro-RO"/>
              </w:rPr>
              <w:t>0</w:t>
            </w:r>
          </w:p>
        </w:tc>
        <w:tc>
          <w:tcPr>
            <w:tcW w:w="1487" w:type="dxa"/>
          </w:tcPr>
          <w:p w14:paraId="5FC625C2" w14:textId="77777777" w:rsidR="000017E7" w:rsidRPr="00675224" w:rsidRDefault="000017E7" w:rsidP="00E81962">
            <w:pPr>
              <w:pStyle w:val="TableParagraph"/>
              <w:spacing w:before="1" w:line="240" w:lineRule="auto"/>
              <w:ind w:left="98"/>
              <w:rPr>
                <w:w w:val="105"/>
                <w:sz w:val="18"/>
                <w:lang w:val="ro-RO"/>
              </w:rPr>
            </w:pPr>
            <w:r w:rsidRPr="00675224">
              <w:rPr>
                <w:w w:val="105"/>
                <w:sz w:val="18"/>
                <w:lang w:val="ro-RO"/>
              </w:rPr>
              <w:t>Laborator/</w:t>
            </w:r>
          </w:p>
          <w:p w14:paraId="4FA36DF3" w14:textId="77777777" w:rsidR="000017E7" w:rsidRPr="00675224" w:rsidRDefault="000017E7" w:rsidP="00E81962">
            <w:pPr>
              <w:pStyle w:val="TableParagraph"/>
              <w:spacing w:before="1" w:line="240" w:lineRule="auto"/>
              <w:ind w:left="98"/>
              <w:rPr>
                <w:sz w:val="18"/>
                <w:lang w:val="ro-RO"/>
              </w:rPr>
            </w:pPr>
            <w:r w:rsidRPr="00675224">
              <w:rPr>
                <w:w w:val="105"/>
                <w:sz w:val="18"/>
                <w:lang w:val="ro-RO"/>
              </w:rPr>
              <w:t>Lucrări practice</w:t>
            </w:r>
          </w:p>
        </w:tc>
        <w:tc>
          <w:tcPr>
            <w:tcW w:w="502" w:type="dxa"/>
          </w:tcPr>
          <w:p w14:paraId="4BBDE163" w14:textId="30853FA0" w:rsidR="000017E7" w:rsidRPr="00675224" w:rsidRDefault="00DB022E" w:rsidP="00DB022E">
            <w:pPr>
              <w:pStyle w:val="TableParagraph"/>
              <w:spacing w:line="240" w:lineRule="auto"/>
              <w:ind w:left="0"/>
              <w:jc w:val="center"/>
              <w:rPr>
                <w:sz w:val="18"/>
                <w:lang w:val="ro-RO"/>
              </w:rPr>
            </w:pPr>
            <w:r>
              <w:rPr>
                <w:sz w:val="18"/>
                <w:lang w:val="ro-RO"/>
              </w:rPr>
              <w:t>2</w:t>
            </w:r>
          </w:p>
        </w:tc>
        <w:tc>
          <w:tcPr>
            <w:tcW w:w="749" w:type="dxa"/>
          </w:tcPr>
          <w:p w14:paraId="4E7C7233" w14:textId="77777777" w:rsidR="000017E7" w:rsidRPr="00675224" w:rsidRDefault="000017E7" w:rsidP="00E81962">
            <w:pPr>
              <w:pStyle w:val="TableParagraph"/>
              <w:spacing w:before="1" w:line="240" w:lineRule="auto"/>
              <w:ind w:left="96"/>
              <w:rPr>
                <w:sz w:val="18"/>
                <w:lang w:val="ro-RO"/>
              </w:rPr>
            </w:pPr>
            <w:r w:rsidRPr="00675224">
              <w:rPr>
                <w:w w:val="105"/>
                <w:sz w:val="18"/>
                <w:lang w:val="ro-RO"/>
              </w:rPr>
              <w:t>Proiect</w:t>
            </w:r>
          </w:p>
        </w:tc>
        <w:tc>
          <w:tcPr>
            <w:tcW w:w="607" w:type="dxa"/>
          </w:tcPr>
          <w:p w14:paraId="1735E333" w14:textId="02E6B4DF" w:rsidR="000017E7" w:rsidRPr="00675224" w:rsidRDefault="00DB022E" w:rsidP="00DB022E">
            <w:pPr>
              <w:pStyle w:val="TableParagraph"/>
              <w:spacing w:line="240" w:lineRule="auto"/>
              <w:ind w:left="0"/>
              <w:jc w:val="center"/>
              <w:rPr>
                <w:sz w:val="18"/>
                <w:lang w:val="ro-RO"/>
              </w:rPr>
            </w:pPr>
            <w:r>
              <w:rPr>
                <w:sz w:val="18"/>
                <w:lang w:val="ro-RO"/>
              </w:rPr>
              <w:t>0</w:t>
            </w:r>
          </w:p>
        </w:tc>
      </w:tr>
      <w:tr w:rsidR="000017E7" w:rsidRPr="00675224" w14:paraId="0AA2A26C" w14:textId="77777777" w:rsidTr="00E81962">
        <w:trPr>
          <w:trHeight w:val="431"/>
        </w:trPr>
        <w:tc>
          <w:tcPr>
            <w:tcW w:w="3539" w:type="dxa"/>
          </w:tcPr>
          <w:p w14:paraId="56DCDA39" w14:textId="77777777" w:rsidR="000017E7" w:rsidRPr="00675224" w:rsidRDefault="000017E7" w:rsidP="00E81962">
            <w:pPr>
              <w:pStyle w:val="TableParagraph"/>
              <w:spacing w:line="204" w:lineRule="exact"/>
              <w:ind w:left="102"/>
              <w:rPr>
                <w:sz w:val="18"/>
                <w:lang w:val="ro-RO"/>
              </w:rPr>
            </w:pPr>
            <w:r w:rsidRPr="00675224">
              <w:rPr>
                <w:w w:val="105"/>
                <w:sz w:val="18"/>
                <w:lang w:val="ro-RO"/>
              </w:rPr>
              <w:t>I b) Totalul de ore pe semestru din planul</w:t>
            </w:r>
          </w:p>
          <w:p w14:paraId="71AC9771" w14:textId="77777777" w:rsidR="000017E7" w:rsidRPr="00675224" w:rsidRDefault="000017E7" w:rsidP="00E81962">
            <w:pPr>
              <w:pStyle w:val="TableParagraph"/>
              <w:spacing w:before="11"/>
              <w:ind w:left="102"/>
              <w:rPr>
                <w:sz w:val="18"/>
                <w:lang w:val="ro-RO"/>
              </w:rPr>
            </w:pPr>
            <w:r w:rsidRPr="00675224">
              <w:rPr>
                <w:w w:val="105"/>
                <w:sz w:val="18"/>
                <w:lang w:val="ro-RO"/>
              </w:rPr>
              <w:t>de învățământ</w:t>
            </w:r>
          </w:p>
        </w:tc>
        <w:tc>
          <w:tcPr>
            <w:tcW w:w="430" w:type="dxa"/>
          </w:tcPr>
          <w:p w14:paraId="053AC8FC" w14:textId="7627AC6D" w:rsidR="000017E7" w:rsidRPr="00675224" w:rsidRDefault="00263F55" w:rsidP="00DB022E">
            <w:pPr>
              <w:pStyle w:val="TableParagraph"/>
              <w:spacing w:line="240" w:lineRule="auto"/>
              <w:ind w:left="0"/>
              <w:jc w:val="center"/>
              <w:rPr>
                <w:sz w:val="18"/>
                <w:lang w:val="ro-RO"/>
              </w:rPr>
            </w:pPr>
            <w:r>
              <w:rPr>
                <w:sz w:val="18"/>
                <w:lang w:val="ro-RO"/>
              </w:rPr>
              <w:t>42</w:t>
            </w:r>
          </w:p>
        </w:tc>
        <w:tc>
          <w:tcPr>
            <w:tcW w:w="562" w:type="dxa"/>
          </w:tcPr>
          <w:p w14:paraId="3B3D13A2" w14:textId="77777777" w:rsidR="000017E7" w:rsidRPr="00675224" w:rsidRDefault="000017E7" w:rsidP="00E81962">
            <w:pPr>
              <w:pStyle w:val="TableParagraph"/>
              <w:spacing w:line="204" w:lineRule="exact"/>
              <w:ind w:left="0" w:right="96"/>
              <w:jc w:val="right"/>
              <w:rPr>
                <w:sz w:val="18"/>
                <w:lang w:val="ro-RO"/>
              </w:rPr>
            </w:pPr>
            <w:r w:rsidRPr="00675224">
              <w:rPr>
                <w:sz w:val="18"/>
                <w:lang w:val="ro-RO"/>
              </w:rPr>
              <w:t>Curs</w:t>
            </w:r>
          </w:p>
        </w:tc>
        <w:tc>
          <w:tcPr>
            <w:tcW w:w="392" w:type="dxa"/>
          </w:tcPr>
          <w:p w14:paraId="31270E83" w14:textId="37A3FADF" w:rsidR="000017E7" w:rsidRPr="00675224" w:rsidRDefault="00DB022E" w:rsidP="00DB022E">
            <w:pPr>
              <w:pStyle w:val="TableParagraph"/>
              <w:spacing w:line="240" w:lineRule="auto"/>
              <w:ind w:left="0"/>
              <w:jc w:val="center"/>
              <w:rPr>
                <w:sz w:val="18"/>
                <w:lang w:val="ro-RO"/>
              </w:rPr>
            </w:pPr>
            <w:r>
              <w:rPr>
                <w:sz w:val="18"/>
                <w:lang w:val="ro-RO"/>
              </w:rPr>
              <w:t>14</w:t>
            </w:r>
          </w:p>
        </w:tc>
        <w:tc>
          <w:tcPr>
            <w:tcW w:w="883" w:type="dxa"/>
          </w:tcPr>
          <w:p w14:paraId="42647734" w14:textId="77777777" w:rsidR="000017E7" w:rsidRPr="00675224" w:rsidRDefault="000017E7" w:rsidP="00E81962">
            <w:pPr>
              <w:pStyle w:val="TableParagraph"/>
              <w:spacing w:line="204" w:lineRule="exact"/>
              <w:ind w:left="77" w:right="126"/>
              <w:jc w:val="center"/>
              <w:rPr>
                <w:sz w:val="18"/>
                <w:lang w:val="ro-RO"/>
              </w:rPr>
            </w:pPr>
            <w:r w:rsidRPr="00675224">
              <w:rPr>
                <w:w w:val="105"/>
                <w:sz w:val="18"/>
                <w:lang w:val="ro-RO"/>
              </w:rPr>
              <w:t>Seminar</w:t>
            </w:r>
          </w:p>
        </w:tc>
        <w:tc>
          <w:tcPr>
            <w:tcW w:w="483" w:type="dxa"/>
          </w:tcPr>
          <w:p w14:paraId="233DE7E6" w14:textId="28DC17C0" w:rsidR="000017E7" w:rsidRPr="00675224" w:rsidRDefault="00DB022E" w:rsidP="00DB022E">
            <w:pPr>
              <w:pStyle w:val="TableParagraph"/>
              <w:spacing w:line="240" w:lineRule="auto"/>
              <w:ind w:left="0"/>
              <w:jc w:val="center"/>
              <w:rPr>
                <w:sz w:val="18"/>
                <w:lang w:val="ro-RO"/>
              </w:rPr>
            </w:pPr>
            <w:r>
              <w:rPr>
                <w:sz w:val="18"/>
                <w:lang w:val="ro-RO"/>
              </w:rPr>
              <w:t>0</w:t>
            </w:r>
          </w:p>
        </w:tc>
        <w:tc>
          <w:tcPr>
            <w:tcW w:w="1487" w:type="dxa"/>
          </w:tcPr>
          <w:p w14:paraId="18F62C83" w14:textId="77777777" w:rsidR="000017E7" w:rsidRPr="00675224" w:rsidRDefault="000017E7" w:rsidP="00E81962">
            <w:pPr>
              <w:pStyle w:val="TableParagraph"/>
              <w:spacing w:line="204" w:lineRule="exact"/>
              <w:ind w:left="98"/>
              <w:rPr>
                <w:w w:val="105"/>
                <w:sz w:val="18"/>
                <w:lang w:val="ro-RO"/>
              </w:rPr>
            </w:pPr>
            <w:r w:rsidRPr="00675224">
              <w:rPr>
                <w:w w:val="105"/>
                <w:sz w:val="18"/>
                <w:lang w:val="ro-RO"/>
              </w:rPr>
              <w:t>Laborator/</w:t>
            </w:r>
          </w:p>
          <w:p w14:paraId="37165BC8" w14:textId="77777777" w:rsidR="000017E7" w:rsidRPr="00675224" w:rsidRDefault="000017E7" w:rsidP="00E81962">
            <w:pPr>
              <w:pStyle w:val="TableParagraph"/>
              <w:spacing w:line="204" w:lineRule="exact"/>
              <w:ind w:left="98"/>
              <w:rPr>
                <w:sz w:val="18"/>
                <w:lang w:val="ro-RO"/>
              </w:rPr>
            </w:pPr>
            <w:r w:rsidRPr="00675224">
              <w:rPr>
                <w:w w:val="105"/>
                <w:sz w:val="18"/>
                <w:lang w:val="ro-RO"/>
              </w:rPr>
              <w:t>Lucrări practice</w:t>
            </w:r>
          </w:p>
        </w:tc>
        <w:tc>
          <w:tcPr>
            <w:tcW w:w="502" w:type="dxa"/>
          </w:tcPr>
          <w:p w14:paraId="6FCBD85A" w14:textId="617466B9" w:rsidR="000017E7" w:rsidRPr="00675224" w:rsidRDefault="00DB022E" w:rsidP="00DB022E">
            <w:pPr>
              <w:pStyle w:val="TableParagraph"/>
              <w:spacing w:line="240" w:lineRule="auto"/>
              <w:ind w:left="0"/>
              <w:jc w:val="center"/>
              <w:rPr>
                <w:sz w:val="18"/>
                <w:lang w:val="ro-RO"/>
              </w:rPr>
            </w:pPr>
            <w:r>
              <w:rPr>
                <w:sz w:val="18"/>
                <w:lang w:val="ro-RO"/>
              </w:rPr>
              <w:t>28</w:t>
            </w:r>
          </w:p>
        </w:tc>
        <w:tc>
          <w:tcPr>
            <w:tcW w:w="749" w:type="dxa"/>
          </w:tcPr>
          <w:p w14:paraId="7A37E695" w14:textId="77777777" w:rsidR="000017E7" w:rsidRPr="00675224" w:rsidRDefault="000017E7" w:rsidP="00E81962">
            <w:pPr>
              <w:pStyle w:val="TableParagraph"/>
              <w:spacing w:line="204" w:lineRule="exact"/>
              <w:ind w:left="96"/>
              <w:rPr>
                <w:sz w:val="18"/>
                <w:lang w:val="ro-RO"/>
              </w:rPr>
            </w:pPr>
            <w:r w:rsidRPr="00675224">
              <w:rPr>
                <w:w w:val="105"/>
                <w:sz w:val="18"/>
                <w:lang w:val="ro-RO"/>
              </w:rPr>
              <w:t>Proiect</w:t>
            </w:r>
          </w:p>
        </w:tc>
        <w:tc>
          <w:tcPr>
            <w:tcW w:w="607" w:type="dxa"/>
          </w:tcPr>
          <w:p w14:paraId="4D95E5ED" w14:textId="4995C04A" w:rsidR="000017E7" w:rsidRPr="00675224" w:rsidRDefault="00DB022E" w:rsidP="00DB022E">
            <w:pPr>
              <w:pStyle w:val="TableParagraph"/>
              <w:spacing w:line="240" w:lineRule="auto"/>
              <w:ind w:left="0"/>
              <w:jc w:val="center"/>
              <w:rPr>
                <w:sz w:val="18"/>
                <w:lang w:val="ro-RO"/>
              </w:rPr>
            </w:pPr>
            <w:r>
              <w:rPr>
                <w:sz w:val="18"/>
                <w:lang w:val="ro-RO"/>
              </w:rPr>
              <w:t>0</w:t>
            </w:r>
          </w:p>
        </w:tc>
      </w:tr>
    </w:tbl>
    <w:p w14:paraId="1C3DBD3D" w14:textId="77777777" w:rsidR="000017E7" w:rsidRPr="00675224" w:rsidRDefault="000017E7" w:rsidP="000017E7">
      <w:pPr>
        <w:pStyle w:val="BodyText"/>
        <w:spacing w:before="9"/>
        <w:rPr>
          <w:sz w:val="18"/>
          <w:lang w:val="ro-RO"/>
        </w:rPr>
      </w:pPr>
    </w:p>
    <w:tbl>
      <w:tblPr>
        <w:tblStyle w:val="TableNormal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2"/>
        <w:gridCol w:w="972"/>
      </w:tblGrid>
      <w:tr w:rsidR="000017E7" w:rsidRPr="00675224" w14:paraId="47E84C93" w14:textId="77777777" w:rsidTr="00E81962">
        <w:trPr>
          <w:trHeight w:val="215"/>
        </w:trPr>
        <w:tc>
          <w:tcPr>
            <w:tcW w:w="8642" w:type="dxa"/>
          </w:tcPr>
          <w:p w14:paraId="079182E3" w14:textId="77777777" w:rsidR="000017E7" w:rsidRPr="00675224" w:rsidRDefault="000017E7" w:rsidP="00E81962">
            <w:pPr>
              <w:pStyle w:val="TableParagraph"/>
              <w:ind w:left="102"/>
              <w:rPr>
                <w:sz w:val="18"/>
                <w:lang w:val="ro-RO"/>
              </w:rPr>
            </w:pPr>
            <w:r w:rsidRPr="00675224">
              <w:rPr>
                <w:w w:val="105"/>
                <w:sz w:val="18"/>
                <w:lang w:val="ro-RO"/>
              </w:rPr>
              <w:t>Distribuția fondului de timp pe semestru</w:t>
            </w:r>
          </w:p>
        </w:tc>
        <w:tc>
          <w:tcPr>
            <w:tcW w:w="972" w:type="dxa"/>
          </w:tcPr>
          <w:p w14:paraId="7456FB01" w14:textId="77777777" w:rsidR="000017E7" w:rsidRPr="00E12033" w:rsidRDefault="000017E7" w:rsidP="00E81962">
            <w:pPr>
              <w:pStyle w:val="TableParagraph"/>
              <w:ind w:left="341" w:right="338"/>
              <w:jc w:val="center"/>
              <w:rPr>
                <w:sz w:val="18"/>
                <w:szCs w:val="18"/>
                <w:lang w:val="ro-RO"/>
              </w:rPr>
            </w:pPr>
            <w:r w:rsidRPr="00E12033">
              <w:rPr>
                <w:w w:val="105"/>
                <w:sz w:val="18"/>
                <w:szCs w:val="18"/>
                <w:lang w:val="ro-RO"/>
              </w:rPr>
              <w:t>ore</w:t>
            </w:r>
          </w:p>
        </w:tc>
      </w:tr>
      <w:tr w:rsidR="000017E7" w:rsidRPr="00675224" w14:paraId="759400FD" w14:textId="77777777" w:rsidTr="00E81962">
        <w:trPr>
          <w:trHeight w:val="215"/>
        </w:trPr>
        <w:tc>
          <w:tcPr>
            <w:tcW w:w="8642" w:type="dxa"/>
          </w:tcPr>
          <w:p w14:paraId="35CE7CF1" w14:textId="77777777" w:rsidR="000017E7" w:rsidRPr="00675224" w:rsidRDefault="000017E7" w:rsidP="00E81962">
            <w:pPr>
              <w:pStyle w:val="TableParagraph"/>
              <w:ind w:left="102"/>
              <w:rPr>
                <w:w w:val="105"/>
                <w:sz w:val="18"/>
                <w:lang w:val="ro-RO"/>
              </w:rPr>
            </w:pPr>
            <w:r w:rsidRPr="00675224">
              <w:rPr>
                <w:w w:val="105"/>
                <w:sz w:val="18"/>
                <w:lang w:val="ro-RO"/>
              </w:rPr>
              <w:t>II.a) Studiu individual</w:t>
            </w:r>
          </w:p>
        </w:tc>
        <w:tc>
          <w:tcPr>
            <w:tcW w:w="972" w:type="dxa"/>
          </w:tcPr>
          <w:p w14:paraId="4D9C05B6" w14:textId="18D8F475" w:rsidR="000017E7" w:rsidRPr="00E12033" w:rsidRDefault="004A41E1" w:rsidP="00263F55">
            <w:pPr>
              <w:pStyle w:val="TableParagraph"/>
              <w:ind w:left="341" w:right="338"/>
              <w:jc w:val="center"/>
              <w:rPr>
                <w:w w:val="105"/>
                <w:sz w:val="18"/>
                <w:szCs w:val="18"/>
                <w:lang w:val="ro-RO"/>
              </w:rPr>
            </w:pPr>
            <w:r>
              <w:rPr>
                <w:w w:val="105"/>
                <w:sz w:val="18"/>
                <w:szCs w:val="18"/>
                <w:lang w:val="ro-RO"/>
              </w:rPr>
              <w:t>5</w:t>
            </w:r>
            <w:r w:rsidR="0077593C">
              <w:rPr>
                <w:w w:val="105"/>
                <w:sz w:val="18"/>
                <w:szCs w:val="18"/>
                <w:lang w:val="ro-RO"/>
              </w:rPr>
              <w:t>6</w:t>
            </w:r>
          </w:p>
        </w:tc>
      </w:tr>
      <w:tr w:rsidR="000017E7" w:rsidRPr="00C12224" w14:paraId="0E0A63C8" w14:textId="77777777" w:rsidTr="00E81962">
        <w:trPr>
          <w:trHeight w:val="215"/>
        </w:trPr>
        <w:tc>
          <w:tcPr>
            <w:tcW w:w="8642" w:type="dxa"/>
          </w:tcPr>
          <w:p w14:paraId="49F6DD00" w14:textId="77777777" w:rsidR="000017E7" w:rsidRPr="00675224" w:rsidRDefault="000017E7" w:rsidP="00E81962">
            <w:pPr>
              <w:pStyle w:val="TableParagraph"/>
              <w:rPr>
                <w:sz w:val="18"/>
                <w:lang w:val="ro-RO"/>
              </w:rPr>
            </w:pPr>
            <w:r w:rsidRPr="00675224">
              <w:rPr>
                <w:w w:val="105"/>
                <w:sz w:val="18"/>
                <w:lang w:val="ro-RO"/>
              </w:rPr>
              <w:t>II.b) Tutoriat (pentru ID)</w:t>
            </w:r>
          </w:p>
        </w:tc>
        <w:tc>
          <w:tcPr>
            <w:tcW w:w="972" w:type="dxa"/>
          </w:tcPr>
          <w:p w14:paraId="1E8922D7" w14:textId="556BE83D" w:rsidR="000017E7" w:rsidRPr="00E12033" w:rsidRDefault="00DF5E45" w:rsidP="00263F55">
            <w:pPr>
              <w:pStyle w:val="TableParagraph"/>
              <w:spacing w:line="240" w:lineRule="auto"/>
              <w:ind w:left="0"/>
              <w:jc w:val="center"/>
              <w:rPr>
                <w:sz w:val="18"/>
                <w:szCs w:val="18"/>
                <w:lang w:val="ro-RO"/>
              </w:rPr>
            </w:pPr>
            <w:r w:rsidRPr="00E12033">
              <w:rPr>
                <w:sz w:val="18"/>
                <w:szCs w:val="18"/>
                <w:lang w:val="ro-RO"/>
              </w:rPr>
              <w:t>0</w:t>
            </w:r>
          </w:p>
        </w:tc>
      </w:tr>
      <w:tr w:rsidR="000017E7" w:rsidRPr="00675224" w14:paraId="29AE413A" w14:textId="77777777" w:rsidTr="00E81962">
        <w:trPr>
          <w:trHeight w:val="215"/>
        </w:trPr>
        <w:tc>
          <w:tcPr>
            <w:tcW w:w="8642" w:type="dxa"/>
          </w:tcPr>
          <w:p w14:paraId="3FA2A2AF" w14:textId="77777777" w:rsidR="000017E7" w:rsidRPr="00675224" w:rsidRDefault="000017E7" w:rsidP="00E81962">
            <w:pPr>
              <w:pStyle w:val="TableParagraph"/>
              <w:ind w:left="102"/>
              <w:rPr>
                <w:sz w:val="18"/>
                <w:lang w:val="ro-RO"/>
              </w:rPr>
            </w:pPr>
            <w:r w:rsidRPr="00675224">
              <w:rPr>
                <w:w w:val="105"/>
                <w:sz w:val="18"/>
                <w:lang w:val="ro-RO"/>
              </w:rPr>
              <w:t>III. Examinări</w:t>
            </w:r>
          </w:p>
        </w:tc>
        <w:tc>
          <w:tcPr>
            <w:tcW w:w="972" w:type="dxa"/>
          </w:tcPr>
          <w:p w14:paraId="5D47E1CC" w14:textId="27B940AE" w:rsidR="000017E7" w:rsidRPr="00E12033" w:rsidRDefault="00DF5E45" w:rsidP="00263F55">
            <w:pPr>
              <w:pStyle w:val="TableParagraph"/>
              <w:spacing w:line="240" w:lineRule="auto"/>
              <w:ind w:left="0"/>
              <w:jc w:val="center"/>
              <w:rPr>
                <w:sz w:val="18"/>
                <w:szCs w:val="18"/>
                <w:lang w:val="ro-RO"/>
              </w:rPr>
            </w:pPr>
            <w:r w:rsidRPr="00E12033">
              <w:rPr>
                <w:sz w:val="18"/>
                <w:szCs w:val="18"/>
                <w:lang w:val="ro-RO"/>
              </w:rPr>
              <w:t>2</w:t>
            </w:r>
          </w:p>
        </w:tc>
      </w:tr>
      <w:tr w:rsidR="000017E7" w:rsidRPr="00675224" w14:paraId="0770620C" w14:textId="77777777" w:rsidTr="00E81962">
        <w:trPr>
          <w:trHeight w:val="215"/>
        </w:trPr>
        <w:tc>
          <w:tcPr>
            <w:tcW w:w="8642" w:type="dxa"/>
          </w:tcPr>
          <w:p w14:paraId="1D091A0D" w14:textId="77777777" w:rsidR="000017E7" w:rsidRPr="00675224" w:rsidRDefault="000017E7" w:rsidP="00E81962">
            <w:pPr>
              <w:pStyle w:val="TableParagraph"/>
              <w:ind w:left="102"/>
              <w:rPr>
                <w:sz w:val="18"/>
                <w:lang w:val="ro-RO"/>
              </w:rPr>
            </w:pPr>
            <w:r w:rsidRPr="00675224">
              <w:rPr>
                <w:w w:val="105"/>
                <w:sz w:val="18"/>
                <w:lang w:val="ro-RO"/>
              </w:rPr>
              <w:t>IV. Alte activități (precizați):</w:t>
            </w:r>
          </w:p>
        </w:tc>
        <w:tc>
          <w:tcPr>
            <w:tcW w:w="972" w:type="dxa"/>
          </w:tcPr>
          <w:p w14:paraId="01391F3F" w14:textId="08F328DC" w:rsidR="000017E7" w:rsidRPr="00E12033" w:rsidRDefault="00DF5E45" w:rsidP="00263F55">
            <w:pPr>
              <w:pStyle w:val="TableParagraph"/>
              <w:spacing w:line="240" w:lineRule="auto"/>
              <w:ind w:left="0"/>
              <w:jc w:val="center"/>
              <w:rPr>
                <w:sz w:val="18"/>
                <w:szCs w:val="18"/>
                <w:lang w:val="ro-RO"/>
              </w:rPr>
            </w:pPr>
            <w:r w:rsidRPr="00E12033">
              <w:rPr>
                <w:sz w:val="18"/>
                <w:szCs w:val="18"/>
                <w:lang w:val="ro-RO"/>
              </w:rPr>
              <w:t>0</w:t>
            </w:r>
          </w:p>
        </w:tc>
      </w:tr>
    </w:tbl>
    <w:p w14:paraId="7D6E15A3" w14:textId="77777777" w:rsidR="000017E7" w:rsidRPr="00675224" w:rsidRDefault="000017E7" w:rsidP="000017E7">
      <w:pPr>
        <w:pStyle w:val="BodyText"/>
        <w:spacing w:before="9"/>
        <w:rPr>
          <w:sz w:val="18"/>
          <w:lang w:val="ro-RO"/>
        </w:rPr>
      </w:pPr>
    </w:p>
    <w:tbl>
      <w:tblPr>
        <w:tblStyle w:val="TableNormal1"/>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46"/>
        <w:gridCol w:w="657"/>
      </w:tblGrid>
      <w:tr w:rsidR="000017E7" w:rsidRPr="00675224" w14:paraId="076D4F95" w14:textId="77777777" w:rsidTr="004643EC">
        <w:trPr>
          <w:trHeight w:val="215"/>
        </w:trPr>
        <w:tc>
          <w:tcPr>
            <w:tcW w:w="4246" w:type="dxa"/>
          </w:tcPr>
          <w:p w14:paraId="03410B29" w14:textId="77777777" w:rsidR="000017E7" w:rsidRPr="00675224" w:rsidRDefault="000017E7" w:rsidP="00E81962">
            <w:pPr>
              <w:pStyle w:val="TableParagraph"/>
              <w:ind w:left="102"/>
              <w:rPr>
                <w:sz w:val="18"/>
                <w:lang w:val="ro-RO"/>
              </w:rPr>
            </w:pPr>
            <w:r w:rsidRPr="00675224">
              <w:rPr>
                <w:w w:val="105"/>
                <w:sz w:val="18"/>
                <w:lang w:val="ro-RO"/>
              </w:rPr>
              <w:t>Total ore studiu individual (II.a+II.b+III)</w:t>
            </w:r>
          </w:p>
        </w:tc>
        <w:tc>
          <w:tcPr>
            <w:tcW w:w="657" w:type="dxa"/>
          </w:tcPr>
          <w:p w14:paraId="7155E634" w14:textId="2FFCA04C" w:rsidR="000017E7" w:rsidRPr="00767AA6" w:rsidRDefault="0077593C" w:rsidP="00263F55">
            <w:pPr>
              <w:pStyle w:val="TableParagraph"/>
              <w:spacing w:line="240" w:lineRule="auto"/>
              <w:ind w:left="0"/>
              <w:jc w:val="center"/>
              <w:rPr>
                <w:sz w:val="18"/>
                <w:szCs w:val="18"/>
                <w:lang w:val="ro-RO"/>
              </w:rPr>
            </w:pPr>
            <w:r>
              <w:rPr>
                <w:sz w:val="18"/>
                <w:szCs w:val="18"/>
                <w:lang w:val="ro-RO"/>
              </w:rPr>
              <w:t>58</w:t>
            </w:r>
          </w:p>
        </w:tc>
      </w:tr>
      <w:tr w:rsidR="000017E7" w:rsidRPr="00C12224" w14:paraId="018E55A5" w14:textId="77777777" w:rsidTr="004643EC">
        <w:trPr>
          <w:trHeight w:val="215"/>
        </w:trPr>
        <w:tc>
          <w:tcPr>
            <w:tcW w:w="4246" w:type="dxa"/>
          </w:tcPr>
          <w:p w14:paraId="0792C6E6" w14:textId="77777777" w:rsidR="000017E7" w:rsidRPr="00675224" w:rsidRDefault="000017E7" w:rsidP="00E81962">
            <w:pPr>
              <w:pStyle w:val="TableParagraph"/>
              <w:ind w:left="102"/>
              <w:rPr>
                <w:sz w:val="18"/>
                <w:lang w:val="ro-RO"/>
              </w:rPr>
            </w:pPr>
            <w:r w:rsidRPr="00675224">
              <w:rPr>
                <w:w w:val="105"/>
                <w:sz w:val="18"/>
                <w:lang w:val="ro-RO"/>
              </w:rPr>
              <w:t>Total ore pe semestru (I.b+II.a+II.b+III+IV)</w:t>
            </w:r>
          </w:p>
        </w:tc>
        <w:tc>
          <w:tcPr>
            <w:tcW w:w="657" w:type="dxa"/>
          </w:tcPr>
          <w:p w14:paraId="24E508C6" w14:textId="633C3954" w:rsidR="000017E7" w:rsidRPr="00767AA6" w:rsidRDefault="004A41E1" w:rsidP="00263F55">
            <w:pPr>
              <w:pStyle w:val="TableParagraph"/>
              <w:spacing w:line="240" w:lineRule="auto"/>
              <w:ind w:left="0"/>
              <w:jc w:val="center"/>
              <w:rPr>
                <w:sz w:val="18"/>
                <w:szCs w:val="18"/>
                <w:lang w:val="ro-RO"/>
              </w:rPr>
            </w:pPr>
            <w:r>
              <w:rPr>
                <w:sz w:val="18"/>
                <w:szCs w:val="18"/>
                <w:lang w:val="ro-RO"/>
              </w:rPr>
              <w:t>10</w:t>
            </w:r>
            <w:r w:rsidR="0077593C">
              <w:rPr>
                <w:sz w:val="18"/>
                <w:szCs w:val="18"/>
                <w:lang w:val="ro-RO"/>
              </w:rPr>
              <w:t>0</w:t>
            </w:r>
          </w:p>
        </w:tc>
      </w:tr>
      <w:tr w:rsidR="000017E7" w:rsidRPr="00675224" w14:paraId="3319729F" w14:textId="77777777" w:rsidTr="004643EC">
        <w:trPr>
          <w:trHeight w:val="215"/>
        </w:trPr>
        <w:tc>
          <w:tcPr>
            <w:tcW w:w="4246" w:type="dxa"/>
          </w:tcPr>
          <w:p w14:paraId="4C7859E1" w14:textId="77777777" w:rsidR="000017E7" w:rsidRPr="00675224" w:rsidRDefault="000017E7" w:rsidP="00E81962">
            <w:pPr>
              <w:pStyle w:val="TableParagraph"/>
              <w:ind w:left="102"/>
              <w:rPr>
                <w:sz w:val="18"/>
                <w:lang w:val="ro-RO"/>
              </w:rPr>
            </w:pPr>
            <w:r w:rsidRPr="00675224">
              <w:rPr>
                <w:w w:val="105"/>
                <w:sz w:val="18"/>
                <w:lang w:val="ro-RO"/>
              </w:rPr>
              <w:t>Numărul de credite</w:t>
            </w:r>
          </w:p>
        </w:tc>
        <w:tc>
          <w:tcPr>
            <w:tcW w:w="657" w:type="dxa"/>
          </w:tcPr>
          <w:p w14:paraId="401CFCC2" w14:textId="0AFCF3C0" w:rsidR="000017E7" w:rsidRPr="00767AA6" w:rsidRDefault="004A41E1" w:rsidP="00263F55">
            <w:pPr>
              <w:pStyle w:val="TableParagraph"/>
              <w:spacing w:line="240" w:lineRule="auto"/>
              <w:ind w:left="0"/>
              <w:jc w:val="center"/>
              <w:rPr>
                <w:sz w:val="18"/>
                <w:szCs w:val="18"/>
                <w:lang w:val="ro-RO"/>
              </w:rPr>
            </w:pPr>
            <w:r>
              <w:rPr>
                <w:sz w:val="18"/>
                <w:szCs w:val="18"/>
                <w:lang w:val="ro-RO"/>
              </w:rPr>
              <w:t>4</w:t>
            </w:r>
          </w:p>
        </w:tc>
      </w:tr>
    </w:tbl>
    <w:p w14:paraId="724F16EC" w14:textId="77777777" w:rsidR="000017E7" w:rsidRPr="00675224" w:rsidRDefault="000017E7" w:rsidP="000017E7">
      <w:pPr>
        <w:pStyle w:val="BodyText"/>
        <w:spacing w:before="8"/>
        <w:rPr>
          <w:sz w:val="18"/>
          <w:lang w:val="ro-RO"/>
        </w:rPr>
      </w:pPr>
    </w:p>
    <w:p w14:paraId="5F2F61C8" w14:textId="77777777" w:rsidR="000017E7" w:rsidRPr="00675224" w:rsidRDefault="000017E7" w:rsidP="000017E7">
      <w:pPr>
        <w:pStyle w:val="ListParagraph"/>
        <w:numPr>
          <w:ilvl w:val="0"/>
          <w:numId w:val="33"/>
        </w:numPr>
        <w:tabs>
          <w:tab w:val="left" w:pos="1049"/>
          <w:tab w:val="left" w:pos="1050"/>
        </w:tabs>
        <w:spacing w:before="0" w:after="5"/>
        <w:ind w:hanging="338"/>
        <w:rPr>
          <w:b/>
          <w:sz w:val="18"/>
          <w:lang w:val="ro-RO"/>
        </w:rPr>
      </w:pPr>
      <w:r w:rsidRPr="00675224">
        <w:rPr>
          <w:b/>
          <w:w w:val="105"/>
          <w:sz w:val="18"/>
          <w:lang w:val="ro-RO"/>
        </w:rPr>
        <w:t>Competențe specifice acumulate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75"/>
        <w:gridCol w:w="6759"/>
      </w:tblGrid>
      <w:tr w:rsidR="000017E7" w:rsidRPr="000046DD" w14:paraId="284460FF" w14:textId="77777777" w:rsidTr="00E5188A">
        <w:trPr>
          <w:trHeight w:val="192"/>
        </w:trPr>
        <w:tc>
          <w:tcPr>
            <w:tcW w:w="2875" w:type="dxa"/>
          </w:tcPr>
          <w:p w14:paraId="37C70DD9" w14:textId="77777777" w:rsidR="000017E7" w:rsidRPr="00675224" w:rsidRDefault="000017E7" w:rsidP="00E81962">
            <w:pPr>
              <w:pStyle w:val="TableParagraph"/>
              <w:spacing w:line="207" w:lineRule="exact"/>
              <w:rPr>
                <w:sz w:val="18"/>
                <w:lang w:val="ro-RO"/>
              </w:rPr>
            </w:pPr>
            <w:r w:rsidRPr="00675224">
              <w:rPr>
                <w:w w:val="105"/>
                <w:sz w:val="18"/>
                <w:lang w:val="ro-RO"/>
              </w:rPr>
              <w:t>Competențe profesionale/generale</w:t>
            </w:r>
          </w:p>
        </w:tc>
        <w:tc>
          <w:tcPr>
            <w:tcW w:w="6759" w:type="dxa"/>
          </w:tcPr>
          <w:p w14:paraId="24D2EC01" w14:textId="77777777" w:rsidR="000017E7" w:rsidRDefault="002E4F40" w:rsidP="00E81962">
            <w:pPr>
              <w:pStyle w:val="TableParagraph"/>
              <w:spacing w:line="219" w:lineRule="exact"/>
              <w:ind w:left="117"/>
              <w:rPr>
                <w:sz w:val="18"/>
                <w:lang w:val="ro-RO"/>
              </w:rPr>
            </w:pPr>
            <w:r w:rsidRPr="002E4F40">
              <w:rPr>
                <w:sz w:val="18"/>
                <w:lang w:val="ro-RO"/>
              </w:rPr>
              <w:t>CP6. Aprobă proiecte inginerești</w:t>
            </w:r>
          </w:p>
          <w:p w14:paraId="6A6B0FA7" w14:textId="77E54DAC" w:rsidR="002E4F40" w:rsidRPr="00675224" w:rsidRDefault="002E4F40" w:rsidP="00E81962">
            <w:pPr>
              <w:pStyle w:val="TableParagraph"/>
              <w:spacing w:line="219" w:lineRule="exact"/>
              <w:ind w:left="117"/>
              <w:rPr>
                <w:sz w:val="18"/>
                <w:lang w:val="ro-RO"/>
              </w:rPr>
            </w:pPr>
            <w:r w:rsidRPr="002E4F40">
              <w:rPr>
                <w:sz w:val="18"/>
                <w:lang w:val="ro-RO"/>
              </w:rPr>
              <w:t>CP13. Utilizează instrumente informatice</w:t>
            </w:r>
          </w:p>
        </w:tc>
      </w:tr>
      <w:tr w:rsidR="000017E7" w:rsidRPr="00FD1A36" w14:paraId="3E8ED1A3" w14:textId="77777777" w:rsidTr="00E5188A">
        <w:trPr>
          <w:trHeight w:val="228"/>
        </w:trPr>
        <w:tc>
          <w:tcPr>
            <w:tcW w:w="2875" w:type="dxa"/>
          </w:tcPr>
          <w:p w14:paraId="6249DC9E" w14:textId="77777777" w:rsidR="000017E7" w:rsidRPr="00675224" w:rsidRDefault="000017E7" w:rsidP="00E81962">
            <w:pPr>
              <w:pStyle w:val="TableParagraph"/>
              <w:spacing w:line="207" w:lineRule="exact"/>
              <w:rPr>
                <w:sz w:val="18"/>
                <w:lang w:val="ro-RO"/>
              </w:rPr>
            </w:pPr>
            <w:r w:rsidRPr="00675224">
              <w:rPr>
                <w:w w:val="105"/>
                <w:sz w:val="18"/>
                <w:lang w:val="ro-RO"/>
              </w:rPr>
              <w:t>Competențe transversale</w:t>
            </w:r>
          </w:p>
        </w:tc>
        <w:tc>
          <w:tcPr>
            <w:tcW w:w="6759" w:type="dxa"/>
          </w:tcPr>
          <w:p w14:paraId="46A18C43" w14:textId="7EDA8C02" w:rsidR="000017E7" w:rsidRPr="00675224" w:rsidRDefault="002E4F40" w:rsidP="00E81962">
            <w:pPr>
              <w:pStyle w:val="TableParagraph"/>
              <w:spacing w:line="219" w:lineRule="exact"/>
              <w:ind w:left="117"/>
              <w:rPr>
                <w:sz w:val="18"/>
                <w:lang w:val="ro-RO"/>
              </w:rPr>
            </w:pPr>
            <w:r w:rsidRPr="002E4F40">
              <w:rPr>
                <w:sz w:val="18"/>
                <w:lang w:val="ro-RO"/>
              </w:rPr>
              <w:t>CT6. Lucrează în echipe</w:t>
            </w:r>
          </w:p>
        </w:tc>
      </w:tr>
    </w:tbl>
    <w:p w14:paraId="080D3841" w14:textId="77777777" w:rsidR="000017E7" w:rsidRPr="00675224" w:rsidRDefault="000017E7" w:rsidP="000017E7">
      <w:pPr>
        <w:pStyle w:val="BodyText"/>
        <w:spacing w:before="0"/>
        <w:rPr>
          <w:b/>
          <w:sz w:val="20"/>
          <w:lang w:val="ro-RO"/>
        </w:rPr>
      </w:pPr>
    </w:p>
    <w:p w14:paraId="7E33C783" w14:textId="77777777" w:rsidR="000017E7" w:rsidRPr="00675224" w:rsidRDefault="000017E7" w:rsidP="000017E7">
      <w:pPr>
        <w:pStyle w:val="ListParagraph"/>
        <w:numPr>
          <w:ilvl w:val="0"/>
          <w:numId w:val="33"/>
        </w:numPr>
        <w:tabs>
          <w:tab w:val="left" w:pos="1049"/>
          <w:tab w:val="left" w:pos="1050"/>
        </w:tabs>
        <w:spacing w:before="0" w:after="12"/>
        <w:ind w:hanging="338"/>
        <w:rPr>
          <w:b/>
          <w:bCs/>
          <w:sz w:val="18"/>
          <w:lang w:val="ro-RO"/>
        </w:rPr>
      </w:pPr>
      <w:r w:rsidRPr="00675224">
        <w:rPr>
          <w:b/>
          <w:bCs/>
          <w:sz w:val="18"/>
          <w:lang w:val="ro-RO"/>
        </w:rPr>
        <w:t>Rezultatele învățării</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95"/>
        <w:gridCol w:w="3690"/>
        <w:gridCol w:w="3249"/>
      </w:tblGrid>
      <w:tr w:rsidR="000017E7" w:rsidRPr="002215BC" w14:paraId="37F87A9E" w14:textId="77777777" w:rsidTr="00364CFE">
        <w:tc>
          <w:tcPr>
            <w:tcW w:w="2695" w:type="dxa"/>
            <w:vAlign w:val="center"/>
          </w:tcPr>
          <w:p w14:paraId="2379EBBF" w14:textId="77777777" w:rsidR="000017E7" w:rsidRPr="002215BC" w:rsidRDefault="000017E7" w:rsidP="00E81962">
            <w:pPr>
              <w:pStyle w:val="Default"/>
              <w:jc w:val="center"/>
              <w:rPr>
                <w:rFonts w:ascii="Times New Roman" w:hAnsi="Times New Roman" w:cs="Times New Roman"/>
                <w:color w:val="auto"/>
                <w:sz w:val="18"/>
                <w:szCs w:val="18"/>
              </w:rPr>
            </w:pPr>
            <w:r w:rsidRPr="002215BC">
              <w:rPr>
                <w:rFonts w:ascii="Times New Roman" w:hAnsi="Times New Roman" w:cs="Times New Roman"/>
                <w:color w:val="auto"/>
                <w:sz w:val="18"/>
                <w:szCs w:val="18"/>
              </w:rPr>
              <w:t>Cunoștințe</w:t>
            </w:r>
          </w:p>
        </w:tc>
        <w:tc>
          <w:tcPr>
            <w:tcW w:w="3690" w:type="dxa"/>
            <w:vAlign w:val="center"/>
          </w:tcPr>
          <w:p w14:paraId="1755BB4E" w14:textId="77777777" w:rsidR="000017E7" w:rsidRPr="002215BC" w:rsidRDefault="000017E7" w:rsidP="00E81962">
            <w:pPr>
              <w:pStyle w:val="Default"/>
              <w:jc w:val="center"/>
              <w:rPr>
                <w:rFonts w:ascii="Times New Roman" w:hAnsi="Times New Roman" w:cs="Times New Roman"/>
                <w:color w:val="auto"/>
                <w:sz w:val="18"/>
                <w:szCs w:val="18"/>
              </w:rPr>
            </w:pPr>
            <w:r w:rsidRPr="002215BC">
              <w:rPr>
                <w:rFonts w:ascii="Times New Roman" w:hAnsi="Times New Roman" w:cs="Times New Roman"/>
                <w:color w:val="auto"/>
                <w:sz w:val="18"/>
                <w:szCs w:val="18"/>
              </w:rPr>
              <w:t>Aptitudini</w:t>
            </w:r>
          </w:p>
        </w:tc>
        <w:tc>
          <w:tcPr>
            <w:tcW w:w="3249" w:type="dxa"/>
            <w:vAlign w:val="center"/>
          </w:tcPr>
          <w:p w14:paraId="4EFF6CA9" w14:textId="77777777" w:rsidR="000017E7" w:rsidRPr="002215BC" w:rsidRDefault="000017E7" w:rsidP="00E81962">
            <w:pPr>
              <w:pStyle w:val="Default"/>
              <w:jc w:val="center"/>
              <w:rPr>
                <w:rFonts w:ascii="Times New Roman" w:hAnsi="Times New Roman" w:cs="Times New Roman"/>
                <w:color w:val="auto"/>
                <w:sz w:val="18"/>
                <w:szCs w:val="18"/>
              </w:rPr>
            </w:pPr>
            <w:r w:rsidRPr="002215BC">
              <w:rPr>
                <w:rFonts w:ascii="Times New Roman" w:hAnsi="Times New Roman" w:cs="Times New Roman"/>
                <w:color w:val="auto"/>
                <w:sz w:val="18"/>
                <w:szCs w:val="18"/>
              </w:rPr>
              <w:t>Responsabilitate și autonomie</w:t>
            </w:r>
          </w:p>
        </w:tc>
      </w:tr>
      <w:tr w:rsidR="002215BC" w:rsidRPr="00846E4C" w14:paraId="2BBC8A4A" w14:textId="77777777" w:rsidTr="00364CFE">
        <w:tc>
          <w:tcPr>
            <w:tcW w:w="2695" w:type="dxa"/>
          </w:tcPr>
          <w:p w14:paraId="5284D677" w14:textId="7137A27D" w:rsidR="002215BC" w:rsidRPr="00BA1AB8" w:rsidRDefault="00BA1AB8" w:rsidP="00BA1AB8">
            <w:pPr>
              <w:pStyle w:val="ListParagraph"/>
              <w:numPr>
                <w:ilvl w:val="0"/>
                <w:numId w:val="54"/>
              </w:numPr>
              <w:ind w:left="260" w:right="150" w:hanging="180"/>
              <w:jc w:val="both"/>
              <w:rPr>
                <w:color w:val="000000"/>
                <w:sz w:val="18"/>
                <w:szCs w:val="18"/>
                <w:lang w:val="it-IT"/>
              </w:rPr>
            </w:pPr>
            <w:proofErr w:type="spellStart"/>
            <w:r w:rsidRPr="00BA1AB8">
              <w:rPr>
                <w:color w:val="000000"/>
                <w:sz w:val="18"/>
                <w:szCs w:val="18"/>
              </w:rPr>
              <w:t>Studentul</w:t>
            </w:r>
            <w:proofErr w:type="spellEnd"/>
            <w:r w:rsidRPr="00BA1AB8">
              <w:rPr>
                <w:color w:val="000000"/>
                <w:sz w:val="18"/>
                <w:szCs w:val="18"/>
              </w:rPr>
              <w:t>/</w:t>
            </w:r>
            <w:proofErr w:type="spellStart"/>
            <w:r w:rsidRPr="00BA1AB8">
              <w:rPr>
                <w:color w:val="000000"/>
                <w:sz w:val="18"/>
                <w:szCs w:val="18"/>
              </w:rPr>
              <w:t>absolventul</w:t>
            </w:r>
            <w:proofErr w:type="spellEnd"/>
            <w:r w:rsidRPr="00BA1AB8">
              <w:rPr>
                <w:color w:val="000000"/>
                <w:sz w:val="18"/>
                <w:szCs w:val="18"/>
              </w:rPr>
              <w:t xml:space="preserve"> </w:t>
            </w:r>
            <w:proofErr w:type="spellStart"/>
            <w:r w:rsidRPr="00BA1AB8">
              <w:rPr>
                <w:color w:val="000000"/>
                <w:sz w:val="18"/>
                <w:szCs w:val="18"/>
              </w:rPr>
              <w:t>va</w:t>
            </w:r>
            <w:proofErr w:type="spellEnd"/>
            <w:r w:rsidRPr="00BA1AB8">
              <w:rPr>
                <w:color w:val="000000"/>
                <w:sz w:val="18"/>
                <w:szCs w:val="18"/>
              </w:rPr>
              <w:t xml:space="preserve"> opera cu </w:t>
            </w:r>
            <w:proofErr w:type="spellStart"/>
            <w:r w:rsidRPr="00BA1AB8">
              <w:rPr>
                <w:color w:val="000000"/>
                <w:sz w:val="18"/>
                <w:szCs w:val="18"/>
              </w:rPr>
              <w:t>conceptele</w:t>
            </w:r>
            <w:proofErr w:type="spellEnd"/>
            <w:r w:rsidRPr="00BA1AB8">
              <w:rPr>
                <w:color w:val="000000"/>
                <w:sz w:val="18"/>
                <w:szCs w:val="18"/>
              </w:rPr>
              <w:t xml:space="preserve"> </w:t>
            </w:r>
            <w:proofErr w:type="spellStart"/>
            <w:r w:rsidRPr="00BA1AB8">
              <w:rPr>
                <w:color w:val="000000"/>
                <w:sz w:val="18"/>
                <w:szCs w:val="18"/>
              </w:rPr>
              <w:t>fundamentale</w:t>
            </w:r>
            <w:proofErr w:type="spellEnd"/>
            <w:r w:rsidRPr="00BA1AB8">
              <w:rPr>
                <w:color w:val="000000"/>
                <w:sz w:val="18"/>
                <w:szCs w:val="18"/>
              </w:rPr>
              <w:t xml:space="preserve"> ale </w:t>
            </w:r>
            <w:proofErr w:type="spellStart"/>
            <w:r w:rsidRPr="00BA1AB8">
              <w:rPr>
                <w:color w:val="000000"/>
                <w:sz w:val="18"/>
                <w:szCs w:val="18"/>
              </w:rPr>
              <w:t>structurilor</w:t>
            </w:r>
            <w:proofErr w:type="spellEnd"/>
            <w:r w:rsidRPr="00BA1AB8">
              <w:rPr>
                <w:color w:val="000000"/>
                <w:sz w:val="18"/>
                <w:szCs w:val="18"/>
              </w:rPr>
              <w:t xml:space="preserve"> de date, </w:t>
            </w:r>
            <w:proofErr w:type="spellStart"/>
            <w:r w:rsidRPr="00BA1AB8">
              <w:rPr>
                <w:color w:val="000000"/>
                <w:sz w:val="18"/>
                <w:szCs w:val="18"/>
              </w:rPr>
              <w:t>algoritmilor</w:t>
            </w:r>
            <w:proofErr w:type="spellEnd"/>
            <w:r w:rsidRPr="00BA1AB8">
              <w:rPr>
                <w:color w:val="000000"/>
                <w:sz w:val="18"/>
                <w:szCs w:val="18"/>
              </w:rPr>
              <w:t xml:space="preserve"> </w:t>
            </w:r>
            <w:proofErr w:type="spellStart"/>
            <w:r w:rsidRPr="00BA1AB8">
              <w:rPr>
                <w:color w:val="000000"/>
                <w:sz w:val="18"/>
                <w:szCs w:val="18"/>
              </w:rPr>
              <w:t>și</w:t>
            </w:r>
            <w:proofErr w:type="spellEnd"/>
            <w:r w:rsidRPr="00BA1AB8">
              <w:rPr>
                <w:color w:val="000000"/>
                <w:sz w:val="18"/>
                <w:szCs w:val="18"/>
              </w:rPr>
              <w:t xml:space="preserve"> </w:t>
            </w:r>
            <w:proofErr w:type="spellStart"/>
            <w:r w:rsidRPr="00BA1AB8">
              <w:rPr>
                <w:color w:val="000000"/>
                <w:sz w:val="18"/>
                <w:szCs w:val="18"/>
              </w:rPr>
              <w:t>paradigmelor</w:t>
            </w:r>
            <w:proofErr w:type="spellEnd"/>
            <w:r w:rsidRPr="00BA1AB8">
              <w:rPr>
                <w:color w:val="000000"/>
                <w:sz w:val="18"/>
                <w:szCs w:val="18"/>
              </w:rPr>
              <w:t xml:space="preserve"> de </w:t>
            </w:r>
            <w:proofErr w:type="spellStart"/>
            <w:r w:rsidRPr="00BA1AB8">
              <w:rPr>
                <w:color w:val="000000"/>
                <w:sz w:val="18"/>
                <w:szCs w:val="18"/>
              </w:rPr>
              <w:t>programare</w:t>
            </w:r>
            <w:proofErr w:type="spellEnd"/>
            <w:r w:rsidRPr="00BA1AB8">
              <w:rPr>
                <w:color w:val="000000"/>
                <w:sz w:val="18"/>
                <w:szCs w:val="18"/>
              </w:rPr>
              <w:t xml:space="preserve">, precum </w:t>
            </w:r>
            <w:proofErr w:type="spellStart"/>
            <w:r w:rsidRPr="00BA1AB8">
              <w:rPr>
                <w:color w:val="000000"/>
                <w:sz w:val="18"/>
                <w:szCs w:val="18"/>
              </w:rPr>
              <w:t>și</w:t>
            </w:r>
            <w:proofErr w:type="spellEnd"/>
            <w:r w:rsidRPr="00BA1AB8">
              <w:rPr>
                <w:color w:val="000000"/>
                <w:sz w:val="18"/>
                <w:szCs w:val="18"/>
              </w:rPr>
              <w:t xml:space="preserve"> cu </w:t>
            </w:r>
            <w:proofErr w:type="spellStart"/>
            <w:r w:rsidRPr="00BA1AB8">
              <w:rPr>
                <w:color w:val="000000"/>
                <w:sz w:val="18"/>
                <w:szCs w:val="18"/>
              </w:rPr>
              <w:t>principiile</w:t>
            </w:r>
            <w:proofErr w:type="spellEnd"/>
            <w:r w:rsidRPr="00BA1AB8">
              <w:rPr>
                <w:color w:val="000000"/>
                <w:sz w:val="18"/>
                <w:szCs w:val="18"/>
              </w:rPr>
              <w:t xml:space="preserve"> </w:t>
            </w:r>
            <w:proofErr w:type="spellStart"/>
            <w:r w:rsidRPr="00BA1AB8">
              <w:rPr>
                <w:color w:val="000000"/>
                <w:sz w:val="18"/>
                <w:szCs w:val="18"/>
              </w:rPr>
              <w:t>arhitecturii</w:t>
            </w:r>
            <w:proofErr w:type="spellEnd"/>
            <w:r w:rsidRPr="00BA1AB8">
              <w:rPr>
                <w:color w:val="000000"/>
                <w:sz w:val="18"/>
                <w:szCs w:val="18"/>
              </w:rPr>
              <w:t xml:space="preserve"> </w:t>
            </w:r>
            <w:proofErr w:type="spellStart"/>
            <w:r w:rsidRPr="00BA1AB8">
              <w:rPr>
                <w:color w:val="000000"/>
                <w:sz w:val="18"/>
                <w:szCs w:val="18"/>
              </w:rPr>
              <w:t>calculatoarelor</w:t>
            </w:r>
            <w:proofErr w:type="spellEnd"/>
            <w:r w:rsidRPr="00BA1AB8">
              <w:rPr>
                <w:color w:val="000000"/>
                <w:sz w:val="18"/>
                <w:szCs w:val="18"/>
              </w:rPr>
              <w:t xml:space="preserve">. </w:t>
            </w:r>
            <w:r w:rsidRPr="00BA1AB8">
              <w:rPr>
                <w:color w:val="000000"/>
                <w:sz w:val="18"/>
                <w:szCs w:val="18"/>
                <w:lang w:val="it-IT"/>
              </w:rPr>
              <w:t>De asemenea, vor distinge și opera cu aplicații</w:t>
            </w:r>
            <w:r>
              <w:rPr>
                <w:color w:val="000000"/>
                <w:sz w:val="18"/>
                <w:szCs w:val="18"/>
                <w:lang w:val="it-IT"/>
              </w:rPr>
              <w:t xml:space="preserve"> </w:t>
            </w:r>
            <w:r w:rsidRPr="00BA1AB8">
              <w:rPr>
                <w:color w:val="000000"/>
                <w:sz w:val="18"/>
                <w:szCs w:val="18"/>
                <w:lang w:val="it-IT"/>
              </w:rPr>
              <w:t>specifice din domeniul</w:t>
            </w:r>
            <w:r>
              <w:rPr>
                <w:color w:val="000000"/>
                <w:sz w:val="18"/>
                <w:szCs w:val="18"/>
                <w:lang w:val="it-IT"/>
              </w:rPr>
              <w:t xml:space="preserve"> </w:t>
            </w:r>
            <w:r w:rsidRPr="00BA1AB8">
              <w:rPr>
                <w:color w:val="000000"/>
                <w:sz w:val="18"/>
                <w:szCs w:val="18"/>
                <w:lang w:val="it-IT"/>
              </w:rPr>
              <w:t xml:space="preserve">multimedia, grafică digitală și editoarele web, dezvoltând competențe practice în </w:t>
            </w:r>
            <w:r w:rsidRPr="00BA1AB8">
              <w:rPr>
                <w:sz w:val="18"/>
                <w:szCs w:val="18"/>
                <w:lang w:val="it-IT"/>
              </w:rPr>
              <w:t>utilizarea acestora.</w:t>
            </w:r>
          </w:p>
        </w:tc>
        <w:tc>
          <w:tcPr>
            <w:tcW w:w="3690" w:type="dxa"/>
          </w:tcPr>
          <w:p w14:paraId="584403A6" w14:textId="671EF511" w:rsidR="00BA1AB8" w:rsidRPr="00BA1AB8" w:rsidRDefault="00BA1AB8" w:rsidP="00BA1AB8">
            <w:pPr>
              <w:pStyle w:val="ListParagraph"/>
              <w:numPr>
                <w:ilvl w:val="0"/>
                <w:numId w:val="55"/>
              </w:numPr>
              <w:ind w:left="270" w:right="100" w:hanging="180"/>
              <w:jc w:val="both"/>
              <w:rPr>
                <w:sz w:val="18"/>
                <w:szCs w:val="18"/>
                <w:lang w:val="it-IT"/>
              </w:rPr>
            </w:pPr>
            <w:r w:rsidRPr="00BA1AB8">
              <w:rPr>
                <w:sz w:val="18"/>
                <w:szCs w:val="18"/>
                <w:lang w:val="it-IT"/>
              </w:rPr>
              <w:t>Studentul/absolventul aplică tehnici avansate pentru gestionarea resurselor informatice și</w:t>
            </w:r>
            <w:r>
              <w:rPr>
                <w:sz w:val="18"/>
                <w:szCs w:val="18"/>
                <w:lang w:val="it-IT"/>
              </w:rPr>
              <w:t xml:space="preserve"> </w:t>
            </w:r>
            <w:r w:rsidRPr="00BA1AB8">
              <w:rPr>
                <w:sz w:val="18"/>
                <w:szCs w:val="18"/>
                <w:lang w:val="it-IT"/>
              </w:rPr>
              <w:t>dezvoltarea de soluții software adaptate cerințelor actuale, precum și instrumente specifice programării, prelucrării și analizei datelor.</w:t>
            </w:r>
          </w:p>
          <w:p w14:paraId="5561832F" w14:textId="77777777" w:rsidR="00BA1AB8" w:rsidRPr="00BA1AB8" w:rsidRDefault="00BA1AB8" w:rsidP="00BA1AB8">
            <w:pPr>
              <w:pStyle w:val="ListParagraph"/>
              <w:ind w:left="270" w:right="100" w:hanging="180"/>
              <w:jc w:val="both"/>
              <w:rPr>
                <w:sz w:val="18"/>
                <w:szCs w:val="18"/>
                <w:lang w:val="it-IT"/>
              </w:rPr>
            </w:pPr>
          </w:p>
          <w:p w14:paraId="4D246F9E" w14:textId="18F29504" w:rsidR="002215BC" w:rsidRPr="002215BC" w:rsidRDefault="00BA1AB8" w:rsidP="00BA1AB8">
            <w:pPr>
              <w:pStyle w:val="ListParagraph"/>
              <w:numPr>
                <w:ilvl w:val="0"/>
                <w:numId w:val="55"/>
              </w:numPr>
              <w:ind w:left="270" w:right="100" w:hanging="180"/>
              <w:jc w:val="both"/>
              <w:rPr>
                <w:sz w:val="18"/>
                <w:szCs w:val="18"/>
                <w:lang w:val="it-IT"/>
              </w:rPr>
            </w:pPr>
            <w:r w:rsidRPr="00BA1AB8">
              <w:rPr>
                <w:sz w:val="18"/>
                <w:szCs w:val="18"/>
                <w:lang w:val="it-IT"/>
              </w:rPr>
              <w:t>Studentul/absolventul va aplica tehnici de prelucrare digitală/editare de pagini web, dezvoltând abilități în crearea, optimizarea și implementarea conținutului digital.</w:t>
            </w:r>
          </w:p>
        </w:tc>
        <w:tc>
          <w:tcPr>
            <w:tcW w:w="3249" w:type="dxa"/>
          </w:tcPr>
          <w:p w14:paraId="09DAD8D1" w14:textId="403628A4" w:rsidR="002215BC" w:rsidRPr="00BA1AB8" w:rsidRDefault="00BA1AB8" w:rsidP="00BA1AB8">
            <w:pPr>
              <w:pStyle w:val="Default"/>
              <w:numPr>
                <w:ilvl w:val="0"/>
                <w:numId w:val="55"/>
              </w:numPr>
              <w:ind w:left="260" w:right="90" w:hanging="180"/>
              <w:jc w:val="both"/>
              <w:rPr>
                <w:rFonts w:ascii="Times New Roman" w:hAnsi="Times New Roman" w:cs="Times New Roman"/>
                <w:color w:val="auto"/>
                <w:sz w:val="18"/>
                <w:szCs w:val="18"/>
              </w:rPr>
            </w:pPr>
            <w:r w:rsidRPr="00BA1AB8">
              <w:rPr>
                <w:rFonts w:ascii="Times New Roman" w:hAnsi="Times New Roman" w:cs="Times New Roman"/>
                <w:color w:val="auto"/>
                <w:sz w:val="18"/>
                <w:szCs w:val="18"/>
              </w:rPr>
              <w:t>Studentul/absolventul coordonează/participă</w:t>
            </w:r>
            <w:r>
              <w:rPr>
                <w:rFonts w:ascii="Times New Roman" w:hAnsi="Times New Roman" w:cs="Times New Roman"/>
                <w:color w:val="auto"/>
                <w:sz w:val="18"/>
                <w:szCs w:val="18"/>
              </w:rPr>
              <w:t xml:space="preserve"> </w:t>
            </w:r>
            <w:r w:rsidRPr="00BA1AB8">
              <w:rPr>
                <w:rFonts w:ascii="Times New Roman" w:hAnsi="Times New Roman" w:cs="Times New Roman"/>
                <w:color w:val="auto"/>
                <w:sz w:val="18"/>
                <w:szCs w:val="18"/>
              </w:rPr>
              <w:t>la proiecte de dezvoltare a unor programe</w:t>
            </w:r>
            <w:r>
              <w:rPr>
                <w:rFonts w:ascii="Times New Roman" w:hAnsi="Times New Roman" w:cs="Times New Roman"/>
                <w:color w:val="auto"/>
                <w:sz w:val="18"/>
                <w:szCs w:val="18"/>
              </w:rPr>
              <w:t xml:space="preserve"> </w:t>
            </w:r>
            <w:r w:rsidRPr="00BA1AB8">
              <w:rPr>
                <w:rFonts w:ascii="Times New Roman" w:hAnsi="Times New Roman" w:cs="Times New Roman"/>
                <w:color w:val="auto"/>
                <w:sz w:val="18"/>
                <w:szCs w:val="18"/>
              </w:rPr>
              <w:t>informatice specif</w:t>
            </w:r>
            <w:r>
              <w:rPr>
                <w:rFonts w:ascii="Times New Roman" w:hAnsi="Times New Roman" w:cs="Times New Roman"/>
                <w:color w:val="auto"/>
                <w:sz w:val="18"/>
                <w:szCs w:val="18"/>
              </w:rPr>
              <w:t xml:space="preserve">ice </w:t>
            </w:r>
            <w:r w:rsidRPr="00BA1AB8">
              <w:rPr>
                <w:rFonts w:ascii="Times New Roman" w:hAnsi="Times New Roman" w:cs="Times New Roman"/>
                <w:color w:val="auto"/>
                <w:sz w:val="18"/>
                <w:szCs w:val="18"/>
              </w:rPr>
              <w:t>gestionării/optimizării</w:t>
            </w:r>
            <w:r>
              <w:rPr>
                <w:rFonts w:ascii="Times New Roman" w:hAnsi="Times New Roman" w:cs="Times New Roman"/>
                <w:color w:val="auto"/>
                <w:sz w:val="18"/>
                <w:szCs w:val="18"/>
              </w:rPr>
              <w:t xml:space="preserve"> </w:t>
            </w:r>
            <w:r w:rsidRPr="00BA1AB8">
              <w:rPr>
                <w:rFonts w:ascii="Times New Roman" w:hAnsi="Times New Roman" w:cs="Times New Roman"/>
                <w:color w:val="auto"/>
                <w:sz w:val="18"/>
                <w:szCs w:val="18"/>
              </w:rPr>
              <w:t>activităților economico-financiare precum și</w:t>
            </w:r>
            <w:r>
              <w:rPr>
                <w:rFonts w:ascii="Times New Roman" w:hAnsi="Times New Roman" w:cs="Times New Roman"/>
                <w:color w:val="auto"/>
                <w:sz w:val="18"/>
                <w:szCs w:val="18"/>
              </w:rPr>
              <w:t xml:space="preserve"> </w:t>
            </w:r>
            <w:r w:rsidRPr="00BA1AB8">
              <w:rPr>
                <w:rFonts w:ascii="Times New Roman" w:hAnsi="Times New Roman" w:cs="Times New Roman"/>
                <w:color w:val="auto"/>
                <w:sz w:val="18"/>
                <w:szCs w:val="18"/>
                <w:lang w:val="it-IT"/>
              </w:rPr>
              <w:t>proiectarea și administrarea bazelor de date asumând decizii responsabile legate de optimizarea și integrarea acestora. Totodată, aceștia creează elemente grafice digitale și se ocupă de proiectarea și gestionarea paginilor web, aplicând principii moderne de design și funcționalitate.</w:t>
            </w:r>
            <w:r w:rsidR="002215BC" w:rsidRPr="00BA1AB8">
              <w:rPr>
                <w:rFonts w:ascii="Times New Roman" w:hAnsi="Times New Roman" w:cs="Times New Roman"/>
                <w:color w:val="auto"/>
                <w:sz w:val="18"/>
                <w:szCs w:val="18"/>
              </w:rPr>
              <w:t xml:space="preserve"> </w:t>
            </w:r>
          </w:p>
        </w:tc>
      </w:tr>
    </w:tbl>
    <w:p w14:paraId="7B1213D8" w14:textId="77777777" w:rsidR="000017E7" w:rsidRPr="00675224" w:rsidRDefault="000017E7" w:rsidP="000017E7">
      <w:pPr>
        <w:tabs>
          <w:tab w:val="left" w:pos="1049"/>
          <w:tab w:val="left" w:pos="1050"/>
        </w:tabs>
        <w:spacing w:after="12"/>
        <w:rPr>
          <w:sz w:val="18"/>
          <w:lang w:val="ro-RO"/>
        </w:rPr>
      </w:pPr>
    </w:p>
    <w:p w14:paraId="7F9032EF" w14:textId="77777777" w:rsidR="000017E7" w:rsidRPr="00675224" w:rsidRDefault="000017E7" w:rsidP="000017E7">
      <w:pPr>
        <w:pStyle w:val="ListParagraph"/>
        <w:numPr>
          <w:ilvl w:val="0"/>
          <w:numId w:val="33"/>
        </w:numPr>
        <w:tabs>
          <w:tab w:val="left" w:pos="1049"/>
          <w:tab w:val="left" w:pos="1050"/>
        </w:tabs>
        <w:spacing w:before="0" w:after="12"/>
        <w:ind w:hanging="338"/>
        <w:rPr>
          <w:sz w:val="18"/>
          <w:lang w:val="ro-RO"/>
        </w:rPr>
      </w:pPr>
      <w:r w:rsidRPr="00675224">
        <w:rPr>
          <w:b/>
          <w:w w:val="105"/>
          <w:sz w:val="18"/>
          <w:lang w:val="ro-RO"/>
        </w:rPr>
        <w:t xml:space="preserve">Obiectivele disciplinei </w:t>
      </w:r>
      <w:r w:rsidRPr="00675224">
        <w:rPr>
          <w:w w:val="105"/>
          <w:sz w:val="18"/>
          <w:lang w:val="ro-RO"/>
        </w:rPr>
        <w:t>(reieșind din grila competențelor specifice acumulate)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45"/>
        <w:gridCol w:w="6789"/>
      </w:tblGrid>
      <w:tr w:rsidR="000017E7" w:rsidRPr="00846E4C" w14:paraId="3CF3EF08" w14:textId="77777777" w:rsidTr="00E81962">
        <w:trPr>
          <w:trHeight w:val="230"/>
        </w:trPr>
        <w:tc>
          <w:tcPr>
            <w:tcW w:w="2845" w:type="dxa"/>
          </w:tcPr>
          <w:p w14:paraId="59FF0990" w14:textId="77777777" w:rsidR="000017E7" w:rsidRPr="00675224" w:rsidRDefault="000017E7" w:rsidP="00E81962">
            <w:pPr>
              <w:pStyle w:val="TableParagraph"/>
              <w:spacing w:line="204" w:lineRule="exact"/>
              <w:ind w:left="102"/>
              <w:rPr>
                <w:sz w:val="18"/>
                <w:lang w:val="ro-RO"/>
              </w:rPr>
            </w:pPr>
            <w:r w:rsidRPr="00675224">
              <w:rPr>
                <w:w w:val="105"/>
                <w:sz w:val="18"/>
                <w:lang w:val="ro-RO"/>
              </w:rPr>
              <w:t>Obiectivul general al disciplinei</w:t>
            </w:r>
          </w:p>
        </w:tc>
        <w:tc>
          <w:tcPr>
            <w:tcW w:w="6789" w:type="dxa"/>
          </w:tcPr>
          <w:p w14:paraId="281EB434" w14:textId="10062663" w:rsidR="000017E7" w:rsidRPr="00675224" w:rsidRDefault="001B05DA" w:rsidP="0030025E">
            <w:pPr>
              <w:pStyle w:val="TableParagraph"/>
              <w:spacing w:line="210" w:lineRule="exact"/>
              <w:ind w:left="101"/>
              <w:jc w:val="both"/>
              <w:rPr>
                <w:sz w:val="18"/>
                <w:lang w:val="ro-RO"/>
              </w:rPr>
            </w:pPr>
            <w:r w:rsidRPr="001B05DA">
              <w:rPr>
                <w:sz w:val="18"/>
                <w:lang w:val="ro-RO"/>
              </w:rPr>
              <w:t>Prezentarea normelor generale de reprezentare în grafica asistată de calculator şi înţelegerea mediului grafic şi a modului de lucru în Autodesk Inventor</w:t>
            </w:r>
            <w:r w:rsidR="0030025E">
              <w:rPr>
                <w:sz w:val="18"/>
                <w:lang w:val="ro-RO"/>
              </w:rPr>
              <w:t>, precum şi alte aplicaţii informatice pentru concepţia şi proiectarea spaţiilor de alimentaţie publică</w:t>
            </w:r>
            <w:r w:rsidR="009C5758">
              <w:rPr>
                <w:sz w:val="18"/>
                <w:lang w:val="ro-RO"/>
              </w:rPr>
              <w:t xml:space="preserve"> şi agroturistice.</w:t>
            </w:r>
          </w:p>
        </w:tc>
      </w:tr>
    </w:tbl>
    <w:p w14:paraId="7525CBF6" w14:textId="77777777" w:rsidR="000017E7" w:rsidRDefault="000017E7" w:rsidP="000017E7">
      <w:pPr>
        <w:pStyle w:val="BodyText"/>
        <w:spacing w:before="2"/>
        <w:rPr>
          <w:sz w:val="19"/>
          <w:lang w:val="ro-RO"/>
        </w:rPr>
      </w:pPr>
    </w:p>
    <w:p w14:paraId="031CDE50" w14:textId="77777777" w:rsidR="009C5758" w:rsidRDefault="009C5758" w:rsidP="000017E7">
      <w:pPr>
        <w:pStyle w:val="BodyText"/>
        <w:spacing w:before="2"/>
        <w:rPr>
          <w:sz w:val="19"/>
          <w:lang w:val="ro-RO"/>
        </w:rPr>
      </w:pPr>
    </w:p>
    <w:p w14:paraId="0192F4C2" w14:textId="77777777" w:rsidR="009C5758" w:rsidRPr="00675224" w:rsidRDefault="009C5758" w:rsidP="000017E7">
      <w:pPr>
        <w:pStyle w:val="BodyText"/>
        <w:spacing w:before="2"/>
        <w:rPr>
          <w:sz w:val="19"/>
          <w:lang w:val="ro-RO"/>
        </w:rPr>
      </w:pPr>
    </w:p>
    <w:p w14:paraId="460E9633" w14:textId="77777777" w:rsidR="000017E7" w:rsidRPr="00675224" w:rsidRDefault="000017E7" w:rsidP="000017E7">
      <w:pPr>
        <w:pStyle w:val="ListParagraph"/>
        <w:numPr>
          <w:ilvl w:val="0"/>
          <w:numId w:val="33"/>
        </w:numPr>
        <w:tabs>
          <w:tab w:val="left" w:pos="1049"/>
          <w:tab w:val="left" w:pos="1050"/>
        </w:tabs>
        <w:spacing w:before="0" w:after="5"/>
        <w:ind w:hanging="338"/>
        <w:rPr>
          <w:b/>
          <w:sz w:val="18"/>
          <w:lang w:val="ro-RO"/>
        </w:rPr>
      </w:pPr>
      <w:r w:rsidRPr="00675224">
        <w:rPr>
          <w:b/>
          <w:w w:val="105"/>
          <w:sz w:val="18"/>
          <w:lang w:val="ro-RO"/>
        </w:rPr>
        <w:lastRenderedPageBreak/>
        <w:t>Conținutul predării și învățării</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95"/>
        <w:gridCol w:w="720"/>
        <w:gridCol w:w="1890"/>
        <w:gridCol w:w="1629"/>
      </w:tblGrid>
      <w:tr w:rsidR="000017E7" w:rsidRPr="00675224" w14:paraId="746797DB" w14:textId="77777777" w:rsidTr="003E75CD">
        <w:trPr>
          <w:trHeight w:val="215"/>
        </w:trPr>
        <w:tc>
          <w:tcPr>
            <w:tcW w:w="5395" w:type="dxa"/>
          </w:tcPr>
          <w:p w14:paraId="38A509DB" w14:textId="77777777" w:rsidR="000017E7" w:rsidRPr="00675224" w:rsidRDefault="000017E7" w:rsidP="00E81962">
            <w:pPr>
              <w:pStyle w:val="TableParagraph"/>
              <w:ind w:left="148"/>
              <w:rPr>
                <w:sz w:val="18"/>
                <w:lang w:val="ro-RO"/>
              </w:rPr>
            </w:pPr>
            <w:r w:rsidRPr="00675224">
              <w:rPr>
                <w:w w:val="105"/>
                <w:sz w:val="18"/>
                <w:lang w:val="ro-RO"/>
              </w:rPr>
              <w:t>Curs</w:t>
            </w:r>
          </w:p>
        </w:tc>
        <w:tc>
          <w:tcPr>
            <w:tcW w:w="720" w:type="dxa"/>
          </w:tcPr>
          <w:p w14:paraId="2E77DC8B" w14:textId="77777777" w:rsidR="000017E7" w:rsidRPr="00675224" w:rsidRDefault="000017E7" w:rsidP="00E81962">
            <w:pPr>
              <w:pStyle w:val="TableParagraph"/>
              <w:ind w:left="101"/>
              <w:rPr>
                <w:sz w:val="18"/>
                <w:lang w:val="ro-RO"/>
              </w:rPr>
            </w:pPr>
            <w:r w:rsidRPr="00675224">
              <w:rPr>
                <w:w w:val="105"/>
                <w:sz w:val="18"/>
                <w:lang w:val="ro-RO"/>
              </w:rPr>
              <w:t>Nr. ore</w:t>
            </w:r>
          </w:p>
        </w:tc>
        <w:tc>
          <w:tcPr>
            <w:tcW w:w="1890" w:type="dxa"/>
          </w:tcPr>
          <w:p w14:paraId="47548CFF" w14:textId="77777777" w:rsidR="000017E7" w:rsidRPr="00675224" w:rsidRDefault="000017E7" w:rsidP="00E81962">
            <w:pPr>
              <w:pStyle w:val="TableParagraph"/>
              <w:ind w:left="227"/>
              <w:rPr>
                <w:sz w:val="18"/>
                <w:lang w:val="ro-RO"/>
              </w:rPr>
            </w:pPr>
            <w:r w:rsidRPr="00675224">
              <w:rPr>
                <w:w w:val="105"/>
                <w:sz w:val="18"/>
                <w:lang w:val="ro-RO"/>
              </w:rPr>
              <w:t>Metode de predare</w:t>
            </w:r>
          </w:p>
        </w:tc>
        <w:tc>
          <w:tcPr>
            <w:tcW w:w="1629" w:type="dxa"/>
          </w:tcPr>
          <w:p w14:paraId="11B1FDF0" w14:textId="77777777" w:rsidR="000017E7" w:rsidRPr="00675224" w:rsidRDefault="000017E7" w:rsidP="00963C7D">
            <w:pPr>
              <w:pStyle w:val="TableParagraph"/>
              <w:ind w:left="270"/>
              <w:rPr>
                <w:sz w:val="18"/>
                <w:lang w:val="ro-RO"/>
              </w:rPr>
            </w:pPr>
            <w:r w:rsidRPr="00675224">
              <w:rPr>
                <w:w w:val="105"/>
                <w:sz w:val="18"/>
                <w:lang w:val="ro-RO"/>
              </w:rPr>
              <w:t>Observații</w:t>
            </w:r>
          </w:p>
        </w:tc>
      </w:tr>
      <w:tr w:rsidR="00D94A2A" w:rsidRPr="00675224" w14:paraId="1633C4A2" w14:textId="77777777" w:rsidTr="003E75CD">
        <w:trPr>
          <w:trHeight w:val="228"/>
        </w:trPr>
        <w:tc>
          <w:tcPr>
            <w:tcW w:w="5395" w:type="dxa"/>
          </w:tcPr>
          <w:p w14:paraId="0CD3E9BF" w14:textId="6F0821C3" w:rsidR="00D94A2A" w:rsidRPr="00FD1A36" w:rsidRDefault="00D94A2A" w:rsidP="002E716B">
            <w:pPr>
              <w:pStyle w:val="TableParagraph"/>
              <w:spacing w:line="209" w:lineRule="exact"/>
              <w:ind w:left="102" w:right="190"/>
              <w:jc w:val="both"/>
              <w:rPr>
                <w:b/>
                <w:bCs/>
                <w:sz w:val="18"/>
                <w:szCs w:val="18"/>
              </w:rPr>
            </w:pPr>
            <w:r w:rsidRPr="00FD1A36">
              <w:rPr>
                <w:b/>
                <w:bCs/>
                <w:sz w:val="18"/>
                <w:szCs w:val="18"/>
              </w:rPr>
              <w:t>CURS 1</w:t>
            </w:r>
          </w:p>
          <w:p w14:paraId="4539AB30" w14:textId="6FE06C74" w:rsidR="00D94A2A" w:rsidRPr="00FD1A36" w:rsidRDefault="00D94A2A" w:rsidP="00FD1A36">
            <w:pPr>
              <w:ind w:left="80"/>
              <w:rPr>
                <w:sz w:val="18"/>
                <w:szCs w:val="18"/>
              </w:rPr>
            </w:pPr>
            <w:r w:rsidRPr="00FD1A36">
              <w:rPr>
                <w:b/>
                <w:bCs/>
                <w:sz w:val="18"/>
                <w:szCs w:val="18"/>
              </w:rPr>
              <w:t>NOŢIUNI INTRODUCTIVE DE DESEN TEHNIC</w:t>
            </w:r>
          </w:p>
        </w:tc>
        <w:tc>
          <w:tcPr>
            <w:tcW w:w="720" w:type="dxa"/>
          </w:tcPr>
          <w:p w14:paraId="50692960" w14:textId="52A2738D" w:rsidR="00D94A2A" w:rsidRPr="00675224" w:rsidRDefault="00D94A2A" w:rsidP="002E716B">
            <w:pPr>
              <w:pStyle w:val="TableParagraph"/>
              <w:spacing w:line="240" w:lineRule="auto"/>
              <w:ind w:left="0"/>
              <w:jc w:val="center"/>
              <w:rPr>
                <w:sz w:val="16"/>
                <w:lang w:val="ro-RO"/>
              </w:rPr>
            </w:pPr>
            <w:r w:rsidRPr="000627D2">
              <w:rPr>
                <w:sz w:val="20"/>
                <w:szCs w:val="20"/>
              </w:rPr>
              <w:t>2</w:t>
            </w:r>
          </w:p>
        </w:tc>
        <w:tc>
          <w:tcPr>
            <w:tcW w:w="1890" w:type="dxa"/>
            <w:vMerge w:val="restart"/>
          </w:tcPr>
          <w:p w14:paraId="0F04D588" w14:textId="77777777" w:rsidR="004D3B36" w:rsidRDefault="004D3B36" w:rsidP="004D3B36">
            <w:pPr>
              <w:pStyle w:val="TableParagraph"/>
              <w:numPr>
                <w:ilvl w:val="0"/>
                <w:numId w:val="56"/>
              </w:numPr>
              <w:ind w:left="283" w:hanging="142"/>
              <w:rPr>
                <w:sz w:val="18"/>
                <w:szCs w:val="18"/>
                <w:lang w:val="ro-RO"/>
              </w:rPr>
            </w:pPr>
            <w:r w:rsidRPr="00B13B7C">
              <w:rPr>
                <w:sz w:val="18"/>
                <w:szCs w:val="18"/>
                <w:lang w:val="ro-RO"/>
              </w:rPr>
              <w:t>Prelegere</w:t>
            </w:r>
            <w:r>
              <w:rPr>
                <w:sz w:val="18"/>
                <w:szCs w:val="18"/>
                <w:lang w:val="ro-RO"/>
              </w:rPr>
              <w:t>a</w:t>
            </w:r>
            <w:r w:rsidRPr="00B13B7C">
              <w:rPr>
                <w:sz w:val="18"/>
                <w:szCs w:val="18"/>
                <w:lang w:val="ro-RO"/>
              </w:rPr>
              <w:t xml:space="preserve"> (frontal teaching)</w:t>
            </w:r>
          </w:p>
          <w:p w14:paraId="47808504" w14:textId="77777777" w:rsidR="004D3B36" w:rsidRDefault="004D3B36" w:rsidP="004D3B36">
            <w:pPr>
              <w:pStyle w:val="TableParagraph"/>
              <w:rPr>
                <w:sz w:val="18"/>
                <w:szCs w:val="18"/>
                <w:lang w:val="ro-RO"/>
              </w:rPr>
            </w:pPr>
          </w:p>
          <w:p w14:paraId="287BD6A7" w14:textId="77777777" w:rsidR="004D3B36" w:rsidRDefault="004D3B36" w:rsidP="004D3B36">
            <w:pPr>
              <w:pStyle w:val="TableParagraph"/>
              <w:numPr>
                <w:ilvl w:val="0"/>
                <w:numId w:val="56"/>
              </w:numPr>
              <w:ind w:left="283" w:hanging="142"/>
              <w:rPr>
                <w:sz w:val="18"/>
                <w:szCs w:val="18"/>
                <w:lang w:val="ro-RO"/>
              </w:rPr>
            </w:pPr>
            <w:r w:rsidRPr="00B13B7C">
              <w:rPr>
                <w:sz w:val="18"/>
                <w:szCs w:val="18"/>
                <w:lang w:val="ro-RO"/>
              </w:rPr>
              <w:t>Explicați</w:t>
            </w:r>
            <w:r>
              <w:rPr>
                <w:sz w:val="18"/>
                <w:szCs w:val="18"/>
                <w:lang w:val="ro-RO"/>
              </w:rPr>
              <w:t>a</w:t>
            </w:r>
          </w:p>
          <w:p w14:paraId="31E6833C" w14:textId="77777777" w:rsidR="004D3B36" w:rsidRPr="00B13B7C" w:rsidRDefault="004D3B36" w:rsidP="004D3B36">
            <w:pPr>
              <w:pStyle w:val="TableParagraph"/>
              <w:ind w:left="283" w:hanging="142"/>
              <w:rPr>
                <w:sz w:val="18"/>
                <w:szCs w:val="18"/>
                <w:lang w:val="ro-RO"/>
              </w:rPr>
            </w:pPr>
          </w:p>
          <w:p w14:paraId="734561F8" w14:textId="77777777" w:rsidR="004D3B36" w:rsidRPr="00B13B7C" w:rsidRDefault="004D3B36" w:rsidP="004D3B36">
            <w:pPr>
              <w:pStyle w:val="TableParagraph"/>
              <w:numPr>
                <w:ilvl w:val="0"/>
                <w:numId w:val="56"/>
              </w:numPr>
              <w:ind w:left="283" w:hanging="142"/>
              <w:rPr>
                <w:sz w:val="18"/>
                <w:szCs w:val="18"/>
                <w:lang w:val="ro-RO"/>
              </w:rPr>
            </w:pPr>
            <w:r w:rsidRPr="00B13B7C">
              <w:rPr>
                <w:sz w:val="18"/>
                <w:szCs w:val="18"/>
                <w:lang w:val="ro-RO"/>
              </w:rPr>
              <w:t>Demonstrați</w:t>
            </w:r>
            <w:r>
              <w:rPr>
                <w:sz w:val="18"/>
                <w:szCs w:val="18"/>
                <w:lang w:val="ro-RO"/>
              </w:rPr>
              <w:t>a</w:t>
            </w:r>
          </w:p>
          <w:p w14:paraId="47CC6ABE" w14:textId="77777777" w:rsidR="004D3B36" w:rsidRDefault="004D3B36" w:rsidP="004D3B36">
            <w:pPr>
              <w:pStyle w:val="TableParagraph"/>
              <w:ind w:left="0"/>
              <w:rPr>
                <w:sz w:val="18"/>
                <w:szCs w:val="18"/>
                <w:lang w:val="ro-RO"/>
              </w:rPr>
            </w:pPr>
          </w:p>
          <w:p w14:paraId="4C39122E" w14:textId="77777777" w:rsidR="004D3B36" w:rsidRDefault="004D3B36" w:rsidP="004D3B36">
            <w:pPr>
              <w:pStyle w:val="TableParagraph"/>
              <w:numPr>
                <w:ilvl w:val="0"/>
                <w:numId w:val="56"/>
              </w:numPr>
              <w:ind w:left="283" w:hanging="142"/>
              <w:rPr>
                <w:sz w:val="18"/>
                <w:szCs w:val="18"/>
                <w:lang w:val="ro-RO"/>
              </w:rPr>
            </w:pPr>
            <w:r>
              <w:rPr>
                <w:sz w:val="18"/>
                <w:szCs w:val="18"/>
                <w:lang w:val="ro-RO"/>
              </w:rPr>
              <w:t>Dezbaterea</w:t>
            </w:r>
          </w:p>
          <w:p w14:paraId="447B3E96" w14:textId="77777777" w:rsidR="004D3B36" w:rsidRDefault="004D3B36" w:rsidP="004D3B36">
            <w:pPr>
              <w:pStyle w:val="ListParagraph"/>
              <w:rPr>
                <w:sz w:val="18"/>
                <w:szCs w:val="18"/>
                <w:lang w:val="ro-RO"/>
              </w:rPr>
            </w:pPr>
          </w:p>
          <w:p w14:paraId="6D653904" w14:textId="297D6FDC" w:rsidR="00D94A2A" w:rsidRPr="004D3B36" w:rsidRDefault="004D3B36" w:rsidP="004D3B36">
            <w:pPr>
              <w:pStyle w:val="TableParagraph"/>
              <w:numPr>
                <w:ilvl w:val="0"/>
                <w:numId w:val="56"/>
              </w:numPr>
              <w:ind w:left="283" w:hanging="142"/>
              <w:rPr>
                <w:sz w:val="18"/>
                <w:szCs w:val="18"/>
                <w:lang w:val="ro-RO"/>
              </w:rPr>
            </w:pPr>
            <w:r w:rsidRPr="004D3B36">
              <w:rPr>
                <w:sz w:val="18"/>
                <w:szCs w:val="18"/>
                <w:lang w:val="ro-RO"/>
              </w:rPr>
              <w:t>Conversație euristică</w:t>
            </w:r>
          </w:p>
        </w:tc>
        <w:tc>
          <w:tcPr>
            <w:tcW w:w="1629" w:type="dxa"/>
            <w:vMerge w:val="restart"/>
          </w:tcPr>
          <w:p w14:paraId="5F4932EE" w14:textId="38137789" w:rsidR="00D94A2A" w:rsidRPr="00675224" w:rsidRDefault="004D3B36" w:rsidP="004D3B36">
            <w:pPr>
              <w:pStyle w:val="TableParagraph"/>
              <w:spacing w:line="240" w:lineRule="auto"/>
              <w:ind w:left="90" w:right="90"/>
              <w:jc w:val="both"/>
              <w:rPr>
                <w:sz w:val="16"/>
                <w:lang w:val="ro-RO"/>
              </w:rPr>
            </w:pPr>
            <w:r>
              <w:rPr>
                <w:sz w:val="18"/>
                <w:szCs w:val="18"/>
                <w:lang w:val="ro-RO"/>
              </w:rPr>
              <w:t>Material necesar: sală cu videoproiector, laptop/PC cu conexiune la Internet.</w:t>
            </w:r>
          </w:p>
        </w:tc>
      </w:tr>
      <w:tr w:rsidR="00D94A2A" w:rsidRPr="002E716B" w14:paraId="150CEA38" w14:textId="77777777" w:rsidTr="003E75CD">
        <w:trPr>
          <w:trHeight w:val="228"/>
        </w:trPr>
        <w:tc>
          <w:tcPr>
            <w:tcW w:w="5395" w:type="dxa"/>
          </w:tcPr>
          <w:p w14:paraId="33047CF6" w14:textId="0766DAAE" w:rsidR="00D94A2A" w:rsidRPr="00FD1A36" w:rsidRDefault="00D94A2A" w:rsidP="002E716B">
            <w:pPr>
              <w:ind w:left="102" w:right="190"/>
              <w:jc w:val="both"/>
              <w:rPr>
                <w:b/>
                <w:bCs/>
                <w:sz w:val="18"/>
                <w:szCs w:val="18"/>
                <w:lang w:val="it-IT"/>
              </w:rPr>
            </w:pPr>
            <w:r w:rsidRPr="00FD1A36">
              <w:rPr>
                <w:b/>
                <w:bCs/>
                <w:sz w:val="18"/>
                <w:szCs w:val="18"/>
                <w:lang w:val="it-IT"/>
              </w:rPr>
              <w:t xml:space="preserve">CURS 2 </w:t>
            </w:r>
          </w:p>
          <w:p w14:paraId="4A68CF26" w14:textId="63D7ADC9" w:rsidR="00D94A2A" w:rsidRPr="00FD1A36" w:rsidRDefault="00D94A2A" w:rsidP="002E716B">
            <w:pPr>
              <w:ind w:left="102" w:right="190"/>
              <w:jc w:val="both"/>
              <w:rPr>
                <w:b/>
                <w:bCs/>
                <w:sz w:val="18"/>
                <w:szCs w:val="18"/>
                <w:lang w:val="it-IT"/>
              </w:rPr>
            </w:pPr>
            <w:r w:rsidRPr="00FD1A36">
              <w:rPr>
                <w:b/>
                <w:bCs/>
                <w:sz w:val="18"/>
                <w:szCs w:val="18"/>
                <w:lang w:val="it-IT"/>
              </w:rPr>
              <w:t xml:space="preserve">MODURI DE REPREZENTARE </w:t>
            </w:r>
            <w:r w:rsidR="00841383">
              <w:rPr>
                <w:b/>
                <w:bCs/>
                <w:sz w:val="18"/>
                <w:szCs w:val="18"/>
                <w:lang w:val="it-IT"/>
              </w:rPr>
              <w:t xml:space="preserve">ŞI COTARE </w:t>
            </w:r>
            <w:r w:rsidRPr="00FD1A36">
              <w:rPr>
                <w:b/>
                <w:bCs/>
                <w:sz w:val="18"/>
                <w:szCs w:val="18"/>
                <w:lang w:val="it-IT"/>
              </w:rPr>
              <w:t>A PIESELOR ÎN DESENUL TEHNIC</w:t>
            </w:r>
          </w:p>
          <w:p w14:paraId="31DFD37A" w14:textId="1E236BCF" w:rsidR="00D94A2A" w:rsidRPr="002E716B" w:rsidRDefault="00D94A2A" w:rsidP="00D94A2A">
            <w:pPr>
              <w:ind w:left="440" w:right="190"/>
              <w:jc w:val="both"/>
              <w:rPr>
                <w:sz w:val="18"/>
                <w:szCs w:val="18"/>
                <w:lang w:val="it-IT"/>
              </w:rPr>
            </w:pPr>
            <w:r>
              <w:rPr>
                <w:sz w:val="18"/>
                <w:szCs w:val="18"/>
                <w:lang w:val="it-IT"/>
              </w:rPr>
              <w:t>2</w:t>
            </w:r>
            <w:r w:rsidRPr="002E716B">
              <w:rPr>
                <w:sz w:val="18"/>
                <w:szCs w:val="18"/>
                <w:lang w:val="it-IT"/>
              </w:rPr>
              <w:t>.1. Reprezentarea în vedere</w:t>
            </w:r>
          </w:p>
          <w:p w14:paraId="72C0ADA8" w14:textId="20D54398" w:rsidR="00D94A2A" w:rsidRPr="002E716B" w:rsidRDefault="00D94A2A" w:rsidP="00D94A2A">
            <w:pPr>
              <w:ind w:left="440" w:right="190"/>
              <w:jc w:val="both"/>
              <w:rPr>
                <w:sz w:val="18"/>
                <w:szCs w:val="18"/>
                <w:lang w:val="it-IT"/>
              </w:rPr>
            </w:pPr>
            <w:r>
              <w:rPr>
                <w:sz w:val="18"/>
                <w:szCs w:val="18"/>
                <w:lang w:val="it-IT"/>
              </w:rPr>
              <w:t>2</w:t>
            </w:r>
            <w:r w:rsidRPr="002E716B">
              <w:rPr>
                <w:sz w:val="18"/>
                <w:szCs w:val="18"/>
                <w:lang w:val="it-IT"/>
              </w:rPr>
              <w:t>.2. Reprezentarea în secţiune</w:t>
            </w:r>
          </w:p>
          <w:p w14:paraId="64D30B07" w14:textId="732BFE88" w:rsidR="00D94A2A" w:rsidRPr="002E716B" w:rsidRDefault="00D94A2A" w:rsidP="00D94A2A">
            <w:pPr>
              <w:ind w:left="440" w:right="190"/>
              <w:jc w:val="both"/>
              <w:rPr>
                <w:sz w:val="18"/>
                <w:szCs w:val="18"/>
                <w:lang w:val="it-IT"/>
              </w:rPr>
            </w:pPr>
            <w:r>
              <w:rPr>
                <w:sz w:val="18"/>
                <w:szCs w:val="18"/>
                <w:lang w:val="it-IT"/>
              </w:rPr>
              <w:t>2</w:t>
            </w:r>
            <w:r w:rsidRPr="002E716B">
              <w:rPr>
                <w:sz w:val="18"/>
                <w:szCs w:val="18"/>
                <w:lang w:val="it-IT"/>
              </w:rPr>
              <w:t>.3. Desenul de detaliu</w:t>
            </w:r>
          </w:p>
          <w:p w14:paraId="7594BFD4" w14:textId="51036826" w:rsidR="00D94A2A" w:rsidRPr="00FD1A36" w:rsidRDefault="00D94A2A" w:rsidP="00D94A2A">
            <w:pPr>
              <w:ind w:left="440" w:right="190"/>
              <w:jc w:val="both"/>
              <w:rPr>
                <w:sz w:val="18"/>
                <w:szCs w:val="18"/>
                <w:lang w:val="it-IT"/>
              </w:rPr>
            </w:pPr>
            <w:r>
              <w:rPr>
                <w:sz w:val="18"/>
                <w:szCs w:val="18"/>
                <w:lang w:val="it-IT"/>
              </w:rPr>
              <w:t>2</w:t>
            </w:r>
            <w:r w:rsidRPr="00FD1A36">
              <w:rPr>
                <w:sz w:val="18"/>
                <w:szCs w:val="18"/>
                <w:lang w:val="it-IT"/>
              </w:rPr>
              <w:t>.4. Cotarea desenelor tehnice</w:t>
            </w:r>
          </w:p>
          <w:p w14:paraId="66902272" w14:textId="6C1D8E66" w:rsidR="00D94A2A" w:rsidRPr="002E716B" w:rsidRDefault="00D94A2A" w:rsidP="00D94A2A">
            <w:pPr>
              <w:ind w:left="710" w:right="190"/>
              <w:jc w:val="both"/>
              <w:rPr>
                <w:sz w:val="18"/>
                <w:szCs w:val="18"/>
                <w:lang w:val="it-IT"/>
              </w:rPr>
            </w:pPr>
            <w:r>
              <w:rPr>
                <w:sz w:val="18"/>
                <w:szCs w:val="18"/>
                <w:lang w:val="it-IT"/>
              </w:rPr>
              <w:t>2</w:t>
            </w:r>
            <w:r w:rsidRPr="00FD1A36">
              <w:rPr>
                <w:sz w:val="18"/>
                <w:szCs w:val="18"/>
                <w:lang w:val="it-IT"/>
              </w:rPr>
              <w:t>.4.</w:t>
            </w:r>
            <w:r>
              <w:rPr>
                <w:sz w:val="18"/>
                <w:szCs w:val="18"/>
                <w:lang w:val="it-IT"/>
              </w:rPr>
              <w:t>1</w:t>
            </w:r>
            <w:r w:rsidRPr="00FD1A36">
              <w:rPr>
                <w:sz w:val="18"/>
                <w:szCs w:val="18"/>
                <w:lang w:val="it-IT"/>
              </w:rPr>
              <w:t xml:space="preserve"> </w:t>
            </w:r>
            <w:r w:rsidRPr="002E716B">
              <w:rPr>
                <w:sz w:val="18"/>
                <w:szCs w:val="18"/>
                <w:lang w:val="it-IT"/>
              </w:rPr>
              <w:t>Tipuri de cote</w:t>
            </w:r>
          </w:p>
          <w:p w14:paraId="42866820" w14:textId="4DB97EAC" w:rsidR="00D94A2A" w:rsidRPr="002E716B" w:rsidRDefault="00D94A2A" w:rsidP="00D94A2A">
            <w:pPr>
              <w:ind w:left="710" w:right="190"/>
              <w:jc w:val="both"/>
              <w:rPr>
                <w:sz w:val="18"/>
                <w:szCs w:val="18"/>
                <w:lang w:val="it-IT"/>
              </w:rPr>
            </w:pPr>
            <w:r>
              <w:rPr>
                <w:sz w:val="18"/>
                <w:szCs w:val="18"/>
                <w:lang w:val="it-IT"/>
              </w:rPr>
              <w:t>2</w:t>
            </w:r>
            <w:r w:rsidRPr="00FD1A36">
              <w:rPr>
                <w:sz w:val="18"/>
                <w:szCs w:val="18"/>
                <w:lang w:val="it-IT"/>
              </w:rPr>
              <w:t>.4.</w:t>
            </w:r>
            <w:r>
              <w:rPr>
                <w:sz w:val="18"/>
                <w:szCs w:val="18"/>
                <w:lang w:val="it-IT"/>
              </w:rPr>
              <w:t>2</w:t>
            </w:r>
            <w:r w:rsidRPr="00FD1A36">
              <w:rPr>
                <w:sz w:val="18"/>
                <w:szCs w:val="18"/>
                <w:lang w:val="it-IT"/>
              </w:rPr>
              <w:t xml:space="preserve"> </w:t>
            </w:r>
            <w:r w:rsidRPr="002E716B">
              <w:rPr>
                <w:sz w:val="18"/>
                <w:szCs w:val="18"/>
                <w:lang w:val="it-IT"/>
              </w:rPr>
              <w:t>Elementele cotării</w:t>
            </w:r>
          </w:p>
          <w:p w14:paraId="1F984EAD" w14:textId="77777777" w:rsidR="00D94A2A" w:rsidRDefault="00D94A2A" w:rsidP="00D94A2A">
            <w:pPr>
              <w:pStyle w:val="TableParagraph"/>
              <w:spacing w:line="209" w:lineRule="exact"/>
              <w:ind w:left="710" w:right="190"/>
              <w:jc w:val="both"/>
              <w:rPr>
                <w:sz w:val="18"/>
                <w:szCs w:val="18"/>
                <w:lang w:val="it-IT"/>
              </w:rPr>
            </w:pPr>
            <w:r>
              <w:rPr>
                <w:sz w:val="18"/>
                <w:szCs w:val="18"/>
                <w:lang w:val="it-IT"/>
              </w:rPr>
              <w:t>2</w:t>
            </w:r>
            <w:r w:rsidRPr="00FD1A36">
              <w:rPr>
                <w:sz w:val="18"/>
                <w:szCs w:val="18"/>
                <w:lang w:val="it-IT"/>
              </w:rPr>
              <w:t>.4.</w:t>
            </w:r>
            <w:r>
              <w:rPr>
                <w:sz w:val="18"/>
                <w:szCs w:val="18"/>
                <w:lang w:val="it-IT"/>
              </w:rPr>
              <w:t>3</w:t>
            </w:r>
            <w:r w:rsidRPr="00FD1A36">
              <w:rPr>
                <w:sz w:val="18"/>
                <w:szCs w:val="18"/>
                <w:lang w:val="it-IT"/>
              </w:rPr>
              <w:t xml:space="preserve"> </w:t>
            </w:r>
            <w:r w:rsidRPr="002E716B">
              <w:rPr>
                <w:sz w:val="18"/>
                <w:szCs w:val="18"/>
                <w:lang w:val="it-IT"/>
              </w:rPr>
              <w:t>Înscrierea pe desen a cotelor</w:t>
            </w:r>
          </w:p>
          <w:p w14:paraId="11A25209" w14:textId="0059D792" w:rsidR="008F0AD9" w:rsidRPr="002E716B" w:rsidRDefault="008F0AD9" w:rsidP="008F0AD9">
            <w:pPr>
              <w:pStyle w:val="TableParagraph"/>
              <w:spacing w:line="209" w:lineRule="exact"/>
              <w:ind w:left="450" w:right="190"/>
              <w:jc w:val="both"/>
              <w:rPr>
                <w:sz w:val="18"/>
                <w:szCs w:val="18"/>
                <w:lang w:val="ro-RO"/>
              </w:rPr>
            </w:pPr>
            <w:r>
              <w:rPr>
                <w:sz w:val="18"/>
                <w:szCs w:val="18"/>
                <w:lang w:val="it-IT"/>
              </w:rPr>
              <w:t>2.5. Verificare pe parcurs</w:t>
            </w:r>
          </w:p>
        </w:tc>
        <w:tc>
          <w:tcPr>
            <w:tcW w:w="720" w:type="dxa"/>
          </w:tcPr>
          <w:p w14:paraId="1B31DE77" w14:textId="7C666A21" w:rsidR="00D94A2A" w:rsidRPr="00675224" w:rsidRDefault="00D94A2A" w:rsidP="002E716B">
            <w:pPr>
              <w:pStyle w:val="TableParagraph"/>
              <w:spacing w:line="240" w:lineRule="auto"/>
              <w:ind w:left="0"/>
              <w:jc w:val="center"/>
              <w:rPr>
                <w:sz w:val="16"/>
                <w:lang w:val="ro-RO"/>
              </w:rPr>
            </w:pPr>
            <w:r>
              <w:rPr>
                <w:sz w:val="20"/>
                <w:szCs w:val="20"/>
              </w:rPr>
              <w:t>2</w:t>
            </w:r>
          </w:p>
        </w:tc>
        <w:tc>
          <w:tcPr>
            <w:tcW w:w="1890" w:type="dxa"/>
            <w:vMerge/>
          </w:tcPr>
          <w:p w14:paraId="633041BC" w14:textId="77777777" w:rsidR="00D94A2A" w:rsidRPr="00675224" w:rsidRDefault="00D94A2A" w:rsidP="002E716B">
            <w:pPr>
              <w:pStyle w:val="TableParagraph"/>
              <w:spacing w:line="240" w:lineRule="auto"/>
              <w:ind w:left="0"/>
              <w:jc w:val="center"/>
              <w:rPr>
                <w:sz w:val="16"/>
                <w:lang w:val="ro-RO"/>
              </w:rPr>
            </w:pPr>
          </w:p>
        </w:tc>
        <w:tc>
          <w:tcPr>
            <w:tcW w:w="1629" w:type="dxa"/>
            <w:vMerge/>
          </w:tcPr>
          <w:p w14:paraId="4D56C694" w14:textId="77777777" w:rsidR="00D94A2A" w:rsidRPr="00675224" w:rsidRDefault="00D94A2A" w:rsidP="002E716B">
            <w:pPr>
              <w:pStyle w:val="TableParagraph"/>
              <w:spacing w:line="240" w:lineRule="auto"/>
              <w:ind w:left="0"/>
              <w:jc w:val="center"/>
              <w:rPr>
                <w:sz w:val="16"/>
                <w:lang w:val="ro-RO"/>
              </w:rPr>
            </w:pPr>
          </w:p>
        </w:tc>
      </w:tr>
      <w:tr w:rsidR="00D94A2A" w:rsidRPr="002E716B" w14:paraId="0F1FB5C8" w14:textId="77777777" w:rsidTr="003E75CD">
        <w:trPr>
          <w:trHeight w:val="228"/>
        </w:trPr>
        <w:tc>
          <w:tcPr>
            <w:tcW w:w="5395" w:type="dxa"/>
          </w:tcPr>
          <w:p w14:paraId="79559F47" w14:textId="25B7EEC8" w:rsidR="00D94A2A" w:rsidRPr="00FD1A36" w:rsidRDefault="00D94A2A" w:rsidP="002E716B">
            <w:pPr>
              <w:pStyle w:val="TableParagraph"/>
              <w:spacing w:line="209" w:lineRule="exact"/>
              <w:ind w:left="102" w:right="190"/>
              <w:jc w:val="both"/>
              <w:rPr>
                <w:b/>
                <w:bCs/>
                <w:sz w:val="18"/>
                <w:szCs w:val="18"/>
                <w:lang w:val="it-IT"/>
              </w:rPr>
            </w:pPr>
            <w:r w:rsidRPr="00FD1A36">
              <w:rPr>
                <w:b/>
                <w:bCs/>
                <w:sz w:val="18"/>
                <w:szCs w:val="18"/>
                <w:lang w:val="it-IT"/>
              </w:rPr>
              <w:t xml:space="preserve">CURS </w:t>
            </w:r>
            <w:r>
              <w:rPr>
                <w:b/>
                <w:bCs/>
                <w:sz w:val="18"/>
                <w:szCs w:val="18"/>
                <w:lang w:val="it-IT"/>
              </w:rPr>
              <w:t>3</w:t>
            </w:r>
          </w:p>
          <w:p w14:paraId="39741F20" w14:textId="0DD2AC8C" w:rsidR="00D94A2A" w:rsidRPr="002E716B" w:rsidRDefault="00D94A2A" w:rsidP="002E716B">
            <w:pPr>
              <w:pStyle w:val="TableParagraph"/>
              <w:spacing w:line="209" w:lineRule="exact"/>
              <w:ind w:left="102" w:right="190"/>
              <w:jc w:val="both"/>
              <w:rPr>
                <w:sz w:val="18"/>
                <w:szCs w:val="18"/>
                <w:lang w:val="ro-RO"/>
              </w:rPr>
            </w:pPr>
            <w:r w:rsidRPr="00FD1A36">
              <w:rPr>
                <w:b/>
                <w:bCs/>
                <w:sz w:val="18"/>
                <w:szCs w:val="18"/>
                <w:lang w:val="it-IT"/>
              </w:rPr>
              <w:t>NOŢIUNI GENERALE PRIVIND PROIECTAREA ASISTATĂ ÎN AUTODESK INVENTOR</w:t>
            </w:r>
          </w:p>
        </w:tc>
        <w:tc>
          <w:tcPr>
            <w:tcW w:w="720" w:type="dxa"/>
          </w:tcPr>
          <w:p w14:paraId="36DAD9A1" w14:textId="21A93421" w:rsidR="00D94A2A" w:rsidRPr="00675224" w:rsidRDefault="00D94A2A" w:rsidP="002E716B">
            <w:pPr>
              <w:pStyle w:val="TableParagraph"/>
              <w:spacing w:line="240" w:lineRule="auto"/>
              <w:ind w:left="0"/>
              <w:jc w:val="center"/>
              <w:rPr>
                <w:sz w:val="16"/>
                <w:lang w:val="ro-RO"/>
              </w:rPr>
            </w:pPr>
            <w:r w:rsidRPr="000627D2">
              <w:rPr>
                <w:sz w:val="20"/>
                <w:szCs w:val="20"/>
              </w:rPr>
              <w:t>2</w:t>
            </w:r>
          </w:p>
        </w:tc>
        <w:tc>
          <w:tcPr>
            <w:tcW w:w="1890" w:type="dxa"/>
            <w:vMerge/>
          </w:tcPr>
          <w:p w14:paraId="04DBC883" w14:textId="77777777" w:rsidR="00D94A2A" w:rsidRPr="00675224" w:rsidRDefault="00D94A2A" w:rsidP="002E716B">
            <w:pPr>
              <w:pStyle w:val="TableParagraph"/>
              <w:spacing w:line="240" w:lineRule="auto"/>
              <w:ind w:left="0"/>
              <w:jc w:val="center"/>
              <w:rPr>
                <w:sz w:val="16"/>
                <w:lang w:val="ro-RO"/>
              </w:rPr>
            </w:pPr>
          </w:p>
        </w:tc>
        <w:tc>
          <w:tcPr>
            <w:tcW w:w="1629" w:type="dxa"/>
            <w:vMerge/>
          </w:tcPr>
          <w:p w14:paraId="7EA806F4" w14:textId="77777777" w:rsidR="00D94A2A" w:rsidRPr="00675224" w:rsidRDefault="00D94A2A" w:rsidP="002E716B">
            <w:pPr>
              <w:pStyle w:val="TableParagraph"/>
              <w:spacing w:line="240" w:lineRule="auto"/>
              <w:ind w:left="0"/>
              <w:jc w:val="center"/>
              <w:rPr>
                <w:sz w:val="16"/>
                <w:lang w:val="ro-RO"/>
              </w:rPr>
            </w:pPr>
          </w:p>
        </w:tc>
      </w:tr>
      <w:tr w:rsidR="00D94A2A" w:rsidRPr="002E716B" w14:paraId="4745870F" w14:textId="77777777" w:rsidTr="003E75CD">
        <w:trPr>
          <w:trHeight w:val="228"/>
        </w:trPr>
        <w:tc>
          <w:tcPr>
            <w:tcW w:w="5395" w:type="dxa"/>
          </w:tcPr>
          <w:p w14:paraId="26DFA5F3" w14:textId="4B878983" w:rsidR="00D94A2A" w:rsidRPr="00D94A2A" w:rsidRDefault="00D94A2A" w:rsidP="002E716B">
            <w:pPr>
              <w:ind w:left="102" w:right="190"/>
              <w:jc w:val="both"/>
              <w:rPr>
                <w:b/>
                <w:bCs/>
                <w:sz w:val="18"/>
                <w:szCs w:val="18"/>
                <w:lang w:val="it-IT"/>
              </w:rPr>
            </w:pPr>
            <w:r w:rsidRPr="00D94A2A">
              <w:rPr>
                <w:b/>
                <w:bCs/>
                <w:sz w:val="18"/>
                <w:szCs w:val="18"/>
                <w:lang w:val="it-IT"/>
              </w:rPr>
              <w:t>CURS 4</w:t>
            </w:r>
          </w:p>
          <w:p w14:paraId="1441B0E6" w14:textId="3052171A" w:rsidR="00D94A2A" w:rsidRPr="00D94A2A" w:rsidRDefault="00D94A2A" w:rsidP="002E716B">
            <w:pPr>
              <w:ind w:left="102" w:right="190"/>
              <w:jc w:val="both"/>
              <w:rPr>
                <w:b/>
                <w:bCs/>
                <w:sz w:val="18"/>
                <w:szCs w:val="18"/>
                <w:lang w:val="it-IT"/>
              </w:rPr>
            </w:pPr>
            <w:r w:rsidRPr="00D94A2A">
              <w:rPr>
                <w:b/>
                <w:bCs/>
                <w:sz w:val="18"/>
                <w:szCs w:val="18"/>
                <w:lang w:val="it-IT"/>
              </w:rPr>
              <w:t>GENERAREA SCHIŢEI 2D ÎN AUTODESK INVENTOR</w:t>
            </w:r>
          </w:p>
          <w:p w14:paraId="372C2F90" w14:textId="5C8AAFD4" w:rsidR="00D94A2A" w:rsidRPr="002E716B" w:rsidRDefault="00D94A2A" w:rsidP="00D94A2A">
            <w:pPr>
              <w:ind w:left="440" w:right="190"/>
              <w:jc w:val="both"/>
              <w:rPr>
                <w:sz w:val="18"/>
                <w:szCs w:val="18"/>
                <w:lang w:val="it-IT"/>
              </w:rPr>
            </w:pPr>
            <w:r>
              <w:rPr>
                <w:sz w:val="18"/>
                <w:szCs w:val="18"/>
                <w:lang w:val="it-IT"/>
              </w:rPr>
              <w:t>4</w:t>
            </w:r>
            <w:r w:rsidRPr="002E716B">
              <w:rPr>
                <w:sz w:val="18"/>
                <w:szCs w:val="18"/>
                <w:lang w:val="it-IT"/>
              </w:rPr>
              <w:t>.1. Elementele schiţei</w:t>
            </w:r>
          </w:p>
          <w:p w14:paraId="21062205" w14:textId="3B9C1A4D" w:rsidR="00D94A2A" w:rsidRPr="002E716B" w:rsidRDefault="00D94A2A" w:rsidP="00D94A2A">
            <w:pPr>
              <w:pStyle w:val="TableParagraph"/>
              <w:spacing w:line="209" w:lineRule="exact"/>
              <w:ind w:left="440" w:right="190"/>
              <w:jc w:val="both"/>
              <w:rPr>
                <w:sz w:val="18"/>
                <w:szCs w:val="18"/>
                <w:lang w:val="ro-RO"/>
              </w:rPr>
            </w:pPr>
            <w:r>
              <w:rPr>
                <w:sz w:val="18"/>
                <w:szCs w:val="18"/>
                <w:lang w:val="it-IT"/>
              </w:rPr>
              <w:t>4</w:t>
            </w:r>
            <w:r w:rsidRPr="002E716B">
              <w:rPr>
                <w:sz w:val="18"/>
                <w:szCs w:val="18"/>
                <w:lang w:val="it-IT"/>
              </w:rPr>
              <w:t>.2. Metode de realizare a schiţelor</w:t>
            </w:r>
          </w:p>
        </w:tc>
        <w:tc>
          <w:tcPr>
            <w:tcW w:w="720" w:type="dxa"/>
          </w:tcPr>
          <w:p w14:paraId="0353E2BA" w14:textId="7341A09D" w:rsidR="00D94A2A" w:rsidRPr="00675224" w:rsidRDefault="00D94A2A" w:rsidP="002E716B">
            <w:pPr>
              <w:pStyle w:val="TableParagraph"/>
              <w:spacing w:line="240" w:lineRule="auto"/>
              <w:ind w:left="0"/>
              <w:jc w:val="center"/>
              <w:rPr>
                <w:sz w:val="16"/>
                <w:lang w:val="ro-RO"/>
              </w:rPr>
            </w:pPr>
            <w:r w:rsidRPr="000627D2">
              <w:rPr>
                <w:sz w:val="20"/>
                <w:szCs w:val="20"/>
              </w:rPr>
              <w:t>1</w:t>
            </w:r>
          </w:p>
        </w:tc>
        <w:tc>
          <w:tcPr>
            <w:tcW w:w="1890" w:type="dxa"/>
            <w:vMerge/>
          </w:tcPr>
          <w:p w14:paraId="442DA2EE" w14:textId="77777777" w:rsidR="00D94A2A" w:rsidRPr="00675224" w:rsidRDefault="00D94A2A" w:rsidP="002E716B">
            <w:pPr>
              <w:pStyle w:val="TableParagraph"/>
              <w:spacing w:line="240" w:lineRule="auto"/>
              <w:ind w:left="0"/>
              <w:jc w:val="center"/>
              <w:rPr>
                <w:sz w:val="16"/>
                <w:lang w:val="ro-RO"/>
              </w:rPr>
            </w:pPr>
          </w:p>
        </w:tc>
        <w:tc>
          <w:tcPr>
            <w:tcW w:w="1629" w:type="dxa"/>
            <w:vMerge/>
          </w:tcPr>
          <w:p w14:paraId="25D0687F" w14:textId="77777777" w:rsidR="00D94A2A" w:rsidRPr="00675224" w:rsidRDefault="00D94A2A" w:rsidP="002E716B">
            <w:pPr>
              <w:pStyle w:val="TableParagraph"/>
              <w:spacing w:line="240" w:lineRule="auto"/>
              <w:ind w:left="0"/>
              <w:jc w:val="center"/>
              <w:rPr>
                <w:sz w:val="16"/>
                <w:lang w:val="ro-RO"/>
              </w:rPr>
            </w:pPr>
          </w:p>
        </w:tc>
      </w:tr>
      <w:tr w:rsidR="00D94A2A" w:rsidRPr="002E716B" w14:paraId="79AF3315" w14:textId="77777777" w:rsidTr="003E75CD">
        <w:trPr>
          <w:trHeight w:val="228"/>
        </w:trPr>
        <w:tc>
          <w:tcPr>
            <w:tcW w:w="5395" w:type="dxa"/>
          </w:tcPr>
          <w:p w14:paraId="6C5C7F6F" w14:textId="0598F16F" w:rsidR="00D94A2A" w:rsidRPr="00D94A2A" w:rsidRDefault="00D94A2A" w:rsidP="002E716B">
            <w:pPr>
              <w:adjustRightInd w:val="0"/>
              <w:ind w:left="102" w:right="190"/>
              <w:jc w:val="both"/>
              <w:rPr>
                <w:b/>
                <w:bCs/>
                <w:sz w:val="18"/>
                <w:szCs w:val="18"/>
                <w:lang w:val="it-IT"/>
              </w:rPr>
            </w:pPr>
            <w:r w:rsidRPr="00D94A2A">
              <w:rPr>
                <w:b/>
                <w:bCs/>
                <w:sz w:val="18"/>
                <w:szCs w:val="18"/>
                <w:lang w:val="it-IT"/>
              </w:rPr>
              <w:t>CURS 5</w:t>
            </w:r>
          </w:p>
          <w:p w14:paraId="0E6DDA51" w14:textId="0426359F" w:rsidR="00D94A2A" w:rsidRPr="00D94A2A" w:rsidRDefault="00D94A2A" w:rsidP="00FD1A36">
            <w:pPr>
              <w:adjustRightInd w:val="0"/>
              <w:ind w:left="102" w:right="190"/>
              <w:jc w:val="both"/>
              <w:rPr>
                <w:b/>
                <w:bCs/>
                <w:sz w:val="18"/>
                <w:szCs w:val="18"/>
                <w:lang w:val="it-IT"/>
              </w:rPr>
            </w:pPr>
            <w:r w:rsidRPr="00D94A2A">
              <w:rPr>
                <w:b/>
                <w:bCs/>
                <w:sz w:val="18"/>
                <w:szCs w:val="18"/>
                <w:lang w:val="it-IT"/>
              </w:rPr>
              <w:t>GENERAREA DE ENTITĂŢI DE TIP SOLID SAU SUPRAFAŢĂ ÎN SPAŢIUL TRIDIMENSIONAL ÎN AUTODESK INVENTOR</w:t>
            </w:r>
          </w:p>
          <w:p w14:paraId="275D1B56" w14:textId="6F7ECC9B" w:rsidR="00D94A2A" w:rsidRPr="002E716B" w:rsidRDefault="00D94A2A" w:rsidP="00D94A2A">
            <w:pPr>
              <w:ind w:left="440" w:right="190"/>
              <w:jc w:val="both"/>
              <w:rPr>
                <w:sz w:val="18"/>
                <w:szCs w:val="18"/>
                <w:lang w:val="it-IT"/>
              </w:rPr>
            </w:pPr>
            <w:r>
              <w:rPr>
                <w:sz w:val="18"/>
                <w:szCs w:val="18"/>
                <w:lang w:val="it-IT"/>
              </w:rPr>
              <w:t>5</w:t>
            </w:r>
            <w:r w:rsidRPr="002E716B">
              <w:rPr>
                <w:sz w:val="18"/>
                <w:szCs w:val="18"/>
                <w:lang w:val="it-IT"/>
              </w:rPr>
              <w:t>.1. Tipuri şi subtipuri de entităţi de tip solid</w:t>
            </w:r>
          </w:p>
          <w:p w14:paraId="0A4B7D72" w14:textId="77777777" w:rsidR="00D94A2A" w:rsidRDefault="00D94A2A" w:rsidP="00D94A2A">
            <w:pPr>
              <w:pStyle w:val="TableParagraph"/>
              <w:spacing w:line="209" w:lineRule="exact"/>
              <w:ind w:left="440" w:right="190"/>
              <w:jc w:val="both"/>
              <w:rPr>
                <w:sz w:val="18"/>
                <w:szCs w:val="18"/>
                <w:lang w:val="it-IT"/>
              </w:rPr>
            </w:pPr>
            <w:r>
              <w:rPr>
                <w:sz w:val="18"/>
                <w:szCs w:val="18"/>
                <w:lang w:val="it-IT"/>
              </w:rPr>
              <w:t>5</w:t>
            </w:r>
            <w:r w:rsidRPr="002E716B">
              <w:rPr>
                <w:sz w:val="18"/>
                <w:szCs w:val="18"/>
                <w:lang w:val="it-IT"/>
              </w:rPr>
              <w:t>.2. Tipuri şi subtipuri de entităţi de tip suprafaţă</w:t>
            </w:r>
          </w:p>
          <w:p w14:paraId="007A96F9" w14:textId="55DB9777" w:rsidR="008F0AD9" w:rsidRPr="002E716B" w:rsidRDefault="008F0AD9" w:rsidP="00D94A2A">
            <w:pPr>
              <w:pStyle w:val="TableParagraph"/>
              <w:spacing w:line="209" w:lineRule="exact"/>
              <w:ind w:left="440" w:right="190"/>
              <w:jc w:val="both"/>
              <w:rPr>
                <w:sz w:val="18"/>
                <w:szCs w:val="18"/>
                <w:lang w:val="ro-RO"/>
              </w:rPr>
            </w:pPr>
            <w:r>
              <w:rPr>
                <w:sz w:val="18"/>
                <w:szCs w:val="18"/>
                <w:lang w:val="it-IT"/>
              </w:rPr>
              <w:t>5.3. Verificare pe parcurs</w:t>
            </w:r>
          </w:p>
        </w:tc>
        <w:tc>
          <w:tcPr>
            <w:tcW w:w="720" w:type="dxa"/>
          </w:tcPr>
          <w:p w14:paraId="79FE8587" w14:textId="37BBA3F1" w:rsidR="00D94A2A" w:rsidRPr="00675224" w:rsidRDefault="00D94A2A" w:rsidP="002E716B">
            <w:pPr>
              <w:pStyle w:val="TableParagraph"/>
              <w:spacing w:line="240" w:lineRule="auto"/>
              <w:ind w:left="0"/>
              <w:jc w:val="center"/>
              <w:rPr>
                <w:sz w:val="16"/>
                <w:lang w:val="ro-RO"/>
              </w:rPr>
            </w:pPr>
            <w:r w:rsidRPr="000627D2">
              <w:rPr>
                <w:sz w:val="20"/>
                <w:szCs w:val="20"/>
              </w:rPr>
              <w:t>3</w:t>
            </w:r>
          </w:p>
        </w:tc>
        <w:tc>
          <w:tcPr>
            <w:tcW w:w="1890" w:type="dxa"/>
            <w:vMerge/>
          </w:tcPr>
          <w:p w14:paraId="3455794A" w14:textId="77777777" w:rsidR="00D94A2A" w:rsidRPr="00675224" w:rsidRDefault="00D94A2A" w:rsidP="002E716B">
            <w:pPr>
              <w:pStyle w:val="TableParagraph"/>
              <w:spacing w:line="240" w:lineRule="auto"/>
              <w:ind w:left="0"/>
              <w:jc w:val="center"/>
              <w:rPr>
                <w:sz w:val="16"/>
                <w:lang w:val="ro-RO"/>
              </w:rPr>
            </w:pPr>
          </w:p>
        </w:tc>
        <w:tc>
          <w:tcPr>
            <w:tcW w:w="1629" w:type="dxa"/>
            <w:vMerge/>
          </w:tcPr>
          <w:p w14:paraId="4E1AEAD1" w14:textId="77777777" w:rsidR="00D94A2A" w:rsidRPr="00675224" w:rsidRDefault="00D94A2A" w:rsidP="002E716B">
            <w:pPr>
              <w:pStyle w:val="TableParagraph"/>
              <w:spacing w:line="240" w:lineRule="auto"/>
              <w:ind w:left="0"/>
              <w:jc w:val="center"/>
              <w:rPr>
                <w:sz w:val="16"/>
                <w:lang w:val="ro-RO"/>
              </w:rPr>
            </w:pPr>
          </w:p>
        </w:tc>
      </w:tr>
      <w:tr w:rsidR="00D94A2A" w:rsidRPr="002E716B" w14:paraId="2B94C069" w14:textId="77777777" w:rsidTr="003E75CD">
        <w:trPr>
          <w:trHeight w:val="230"/>
        </w:trPr>
        <w:tc>
          <w:tcPr>
            <w:tcW w:w="5395" w:type="dxa"/>
          </w:tcPr>
          <w:p w14:paraId="5CBB59A6" w14:textId="3A225A27" w:rsidR="00D94A2A" w:rsidRPr="00D94A2A" w:rsidRDefault="00D94A2A" w:rsidP="002E716B">
            <w:pPr>
              <w:ind w:left="102" w:right="190"/>
              <w:jc w:val="both"/>
              <w:rPr>
                <w:b/>
                <w:bCs/>
                <w:sz w:val="18"/>
                <w:szCs w:val="18"/>
                <w:lang w:val="it-IT"/>
              </w:rPr>
            </w:pPr>
            <w:r w:rsidRPr="00D94A2A">
              <w:rPr>
                <w:b/>
                <w:bCs/>
                <w:sz w:val="18"/>
                <w:szCs w:val="18"/>
                <w:lang w:val="it-IT"/>
              </w:rPr>
              <w:t>CURS 6</w:t>
            </w:r>
          </w:p>
          <w:p w14:paraId="0C75D65A" w14:textId="6471AA3F" w:rsidR="00D94A2A" w:rsidRPr="00D94A2A" w:rsidRDefault="00D94A2A" w:rsidP="002E716B">
            <w:pPr>
              <w:ind w:left="102" w:right="190"/>
              <w:jc w:val="both"/>
              <w:rPr>
                <w:b/>
                <w:bCs/>
                <w:sz w:val="18"/>
                <w:szCs w:val="18"/>
                <w:lang w:val="it-IT"/>
              </w:rPr>
            </w:pPr>
            <w:r w:rsidRPr="00D94A2A">
              <w:rPr>
                <w:b/>
                <w:bCs/>
                <w:sz w:val="18"/>
                <w:szCs w:val="18"/>
                <w:lang w:val="it-IT"/>
              </w:rPr>
              <w:t>REALIZAREA ASAMBLĂRILOR ÎN AUTODESK INVENTOR</w:t>
            </w:r>
          </w:p>
          <w:p w14:paraId="5B0B2B1B" w14:textId="5C305D7E" w:rsidR="00D94A2A" w:rsidRPr="002E716B" w:rsidRDefault="00D94A2A" w:rsidP="00D94A2A">
            <w:pPr>
              <w:pStyle w:val="TableParagraph"/>
              <w:spacing w:line="210" w:lineRule="exact"/>
              <w:ind w:left="440" w:right="190"/>
              <w:jc w:val="both"/>
              <w:rPr>
                <w:sz w:val="18"/>
                <w:szCs w:val="18"/>
                <w:lang w:val="ro-RO"/>
              </w:rPr>
            </w:pPr>
            <w:r>
              <w:rPr>
                <w:sz w:val="18"/>
                <w:szCs w:val="18"/>
                <w:lang w:val="it-IT"/>
              </w:rPr>
              <w:t>6</w:t>
            </w:r>
            <w:r w:rsidRPr="002E716B">
              <w:rPr>
                <w:sz w:val="18"/>
                <w:szCs w:val="18"/>
                <w:lang w:val="it-IT"/>
              </w:rPr>
              <w:t>.1. Realizarea asamblărilor cu entităţi de tip solid</w:t>
            </w:r>
          </w:p>
        </w:tc>
        <w:tc>
          <w:tcPr>
            <w:tcW w:w="720" w:type="dxa"/>
          </w:tcPr>
          <w:p w14:paraId="568183BF" w14:textId="348D2699" w:rsidR="00D94A2A" w:rsidRPr="00675224" w:rsidRDefault="00D94A2A" w:rsidP="002E716B">
            <w:pPr>
              <w:pStyle w:val="TableParagraph"/>
              <w:spacing w:line="240" w:lineRule="auto"/>
              <w:ind w:left="0"/>
              <w:jc w:val="center"/>
              <w:rPr>
                <w:sz w:val="16"/>
                <w:lang w:val="ro-RO"/>
              </w:rPr>
            </w:pPr>
            <w:r>
              <w:rPr>
                <w:sz w:val="20"/>
                <w:szCs w:val="20"/>
              </w:rPr>
              <w:t>2</w:t>
            </w:r>
          </w:p>
        </w:tc>
        <w:tc>
          <w:tcPr>
            <w:tcW w:w="1890" w:type="dxa"/>
            <w:vMerge/>
          </w:tcPr>
          <w:p w14:paraId="41A82787" w14:textId="77777777" w:rsidR="00D94A2A" w:rsidRPr="00675224" w:rsidRDefault="00D94A2A" w:rsidP="002E716B">
            <w:pPr>
              <w:pStyle w:val="TableParagraph"/>
              <w:spacing w:line="240" w:lineRule="auto"/>
              <w:ind w:left="0"/>
              <w:jc w:val="center"/>
              <w:rPr>
                <w:sz w:val="16"/>
                <w:lang w:val="ro-RO"/>
              </w:rPr>
            </w:pPr>
          </w:p>
        </w:tc>
        <w:tc>
          <w:tcPr>
            <w:tcW w:w="1629" w:type="dxa"/>
            <w:vMerge/>
          </w:tcPr>
          <w:p w14:paraId="6B014A85" w14:textId="77777777" w:rsidR="00D94A2A" w:rsidRPr="00675224" w:rsidRDefault="00D94A2A" w:rsidP="002E716B">
            <w:pPr>
              <w:pStyle w:val="TableParagraph"/>
              <w:spacing w:line="240" w:lineRule="auto"/>
              <w:ind w:left="0"/>
              <w:jc w:val="center"/>
              <w:rPr>
                <w:sz w:val="16"/>
                <w:lang w:val="ro-RO"/>
              </w:rPr>
            </w:pPr>
          </w:p>
        </w:tc>
      </w:tr>
      <w:tr w:rsidR="00D94A2A" w:rsidRPr="002E716B" w14:paraId="30C95B1F" w14:textId="77777777" w:rsidTr="003E75CD">
        <w:trPr>
          <w:trHeight w:val="228"/>
        </w:trPr>
        <w:tc>
          <w:tcPr>
            <w:tcW w:w="5395" w:type="dxa"/>
          </w:tcPr>
          <w:p w14:paraId="0C5C29D2" w14:textId="29259DA2" w:rsidR="00D94A2A" w:rsidRPr="00D94A2A" w:rsidRDefault="00D94A2A" w:rsidP="002E716B">
            <w:pPr>
              <w:ind w:left="102" w:right="190"/>
              <w:jc w:val="both"/>
              <w:rPr>
                <w:b/>
                <w:bCs/>
                <w:sz w:val="18"/>
                <w:szCs w:val="18"/>
                <w:lang w:val="it-IT"/>
              </w:rPr>
            </w:pPr>
            <w:r w:rsidRPr="00D94A2A">
              <w:rPr>
                <w:b/>
                <w:bCs/>
                <w:sz w:val="18"/>
                <w:szCs w:val="18"/>
                <w:lang w:val="it-IT"/>
              </w:rPr>
              <w:t>CURS 7</w:t>
            </w:r>
          </w:p>
          <w:p w14:paraId="48CC790F" w14:textId="6F2DA4D2" w:rsidR="00D94A2A" w:rsidRPr="00D94A2A" w:rsidRDefault="00D94A2A" w:rsidP="002E716B">
            <w:pPr>
              <w:ind w:left="102" w:right="190"/>
              <w:jc w:val="both"/>
              <w:rPr>
                <w:b/>
                <w:bCs/>
                <w:sz w:val="18"/>
                <w:szCs w:val="18"/>
                <w:lang w:val="it-IT"/>
              </w:rPr>
            </w:pPr>
            <w:r w:rsidRPr="00D94A2A">
              <w:rPr>
                <w:b/>
                <w:bCs/>
                <w:sz w:val="18"/>
                <w:szCs w:val="18"/>
                <w:lang w:val="it-IT"/>
              </w:rPr>
              <w:t>DESENE DE EXECUŢIE. GENERALITĂŢI</w:t>
            </w:r>
          </w:p>
          <w:p w14:paraId="674D21D8" w14:textId="302E847A" w:rsidR="00D94A2A" w:rsidRDefault="00D94A2A" w:rsidP="00D94A2A">
            <w:pPr>
              <w:ind w:left="440" w:right="190"/>
              <w:jc w:val="both"/>
              <w:rPr>
                <w:sz w:val="18"/>
                <w:szCs w:val="18"/>
                <w:lang w:val="it-IT"/>
              </w:rPr>
            </w:pPr>
            <w:r>
              <w:rPr>
                <w:sz w:val="18"/>
                <w:szCs w:val="18"/>
                <w:lang w:val="it-IT"/>
              </w:rPr>
              <w:t>7</w:t>
            </w:r>
            <w:r w:rsidRPr="002E716B">
              <w:rPr>
                <w:sz w:val="18"/>
                <w:szCs w:val="18"/>
                <w:lang w:val="it-IT"/>
              </w:rPr>
              <w:t>.1. Tipuri de desene schematice</w:t>
            </w:r>
          </w:p>
          <w:p w14:paraId="6A8CC60F" w14:textId="77777777" w:rsidR="00D94A2A" w:rsidRDefault="00D94A2A" w:rsidP="002E716B">
            <w:pPr>
              <w:pStyle w:val="TableParagraph"/>
              <w:spacing w:line="209" w:lineRule="exact"/>
              <w:ind w:left="102" w:right="190"/>
              <w:jc w:val="both"/>
              <w:rPr>
                <w:b/>
                <w:bCs/>
                <w:sz w:val="18"/>
                <w:szCs w:val="18"/>
                <w:lang w:val="it-IT"/>
              </w:rPr>
            </w:pPr>
            <w:r w:rsidRPr="00D94A2A">
              <w:rPr>
                <w:b/>
                <w:bCs/>
                <w:sz w:val="18"/>
                <w:szCs w:val="18"/>
                <w:lang w:val="it-IT"/>
              </w:rPr>
              <w:t xml:space="preserve">Recapitulare şi pregătire susţinere verificare </w:t>
            </w:r>
          </w:p>
          <w:p w14:paraId="04A64BCC" w14:textId="1B1CF01C" w:rsidR="00846E4C" w:rsidRPr="00846E4C" w:rsidRDefault="00846E4C" w:rsidP="002E716B">
            <w:pPr>
              <w:pStyle w:val="TableParagraph"/>
              <w:spacing w:line="209" w:lineRule="exact"/>
              <w:ind w:left="102" w:right="190"/>
              <w:jc w:val="both"/>
              <w:rPr>
                <w:sz w:val="18"/>
                <w:szCs w:val="18"/>
                <w:lang w:val="ro-RO"/>
              </w:rPr>
            </w:pPr>
            <w:r w:rsidRPr="00846E4C">
              <w:rPr>
                <w:sz w:val="18"/>
                <w:szCs w:val="18"/>
                <w:lang w:val="it-IT"/>
              </w:rPr>
              <w:t>Verificare pe parcurs</w:t>
            </w:r>
          </w:p>
        </w:tc>
        <w:tc>
          <w:tcPr>
            <w:tcW w:w="720" w:type="dxa"/>
          </w:tcPr>
          <w:p w14:paraId="7AB687CE" w14:textId="260E9174" w:rsidR="00D94A2A" w:rsidRPr="00675224" w:rsidRDefault="00D94A2A" w:rsidP="002E716B">
            <w:pPr>
              <w:pStyle w:val="TableParagraph"/>
              <w:spacing w:line="240" w:lineRule="auto"/>
              <w:ind w:left="0"/>
              <w:jc w:val="center"/>
              <w:rPr>
                <w:sz w:val="16"/>
                <w:lang w:val="ro-RO"/>
              </w:rPr>
            </w:pPr>
            <w:r>
              <w:rPr>
                <w:sz w:val="20"/>
                <w:szCs w:val="20"/>
              </w:rPr>
              <w:t>2</w:t>
            </w:r>
          </w:p>
        </w:tc>
        <w:tc>
          <w:tcPr>
            <w:tcW w:w="1890" w:type="dxa"/>
            <w:vMerge/>
          </w:tcPr>
          <w:p w14:paraId="4784DA9A" w14:textId="77777777" w:rsidR="00D94A2A" w:rsidRPr="00675224" w:rsidRDefault="00D94A2A" w:rsidP="002E716B">
            <w:pPr>
              <w:pStyle w:val="TableParagraph"/>
              <w:spacing w:line="240" w:lineRule="auto"/>
              <w:ind w:left="0"/>
              <w:jc w:val="center"/>
              <w:rPr>
                <w:sz w:val="16"/>
                <w:lang w:val="ro-RO"/>
              </w:rPr>
            </w:pPr>
          </w:p>
        </w:tc>
        <w:tc>
          <w:tcPr>
            <w:tcW w:w="1629" w:type="dxa"/>
            <w:vMerge/>
          </w:tcPr>
          <w:p w14:paraId="4EC32E05" w14:textId="77777777" w:rsidR="00D94A2A" w:rsidRPr="00675224" w:rsidRDefault="00D94A2A" w:rsidP="002E716B">
            <w:pPr>
              <w:pStyle w:val="TableParagraph"/>
              <w:spacing w:line="240" w:lineRule="auto"/>
              <w:ind w:left="0"/>
              <w:jc w:val="center"/>
              <w:rPr>
                <w:sz w:val="16"/>
                <w:lang w:val="ro-RO"/>
              </w:rPr>
            </w:pPr>
          </w:p>
        </w:tc>
      </w:tr>
      <w:tr w:rsidR="002E716B" w:rsidRPr="00675224" w14:paraId="6220690D" w14:textId="77777777" w:rsidTr="00E81962">
        <w:trPr>
          <w:trHeight w:val="215"/>
        </w:trPr>
        <w:tc>
          <w:tcPr>
            <w:tcW w:w="9634" w:type="dxa"/>
            <w:gridSpan w:val="4"/>
          </w:tcPr>
          <w:p w14:paraId="37B97DEB" w14:textId="77777777" w:rsidR="002E716B" w:rsidRPr="00675224" w:rsidRDefault="002E716B" w:rsidP="002E716B">
            <w:pPr>
              <w:pStyle w:val="TableParagraph"/>
              <w:ind w:left="102"/>
              <w:rPr>
                <w:sz w:val="18"/>
                <w:lang w:val="ro-RO"/>
              </w:rPr>
            </w:pPr>
            <w:r w:rsidRPr="00675224">
              <w:rPr>
                <w:w w:val="105"/>
                <w:sz w:val="18"/>
                <w:lang w:val="ro-RO"/>
              </w:rPr>
              <w:t>Bibliografie minimală recomandată</w:t>
            </w:r>
          </w:p>
        </w:tc>
      </w:tr>
      <w:tr w:rsidR="002E716B" w:rsidRPr="00675224" w14:paraId="72DBA64F" w14:textId="77777777" w:rsidTr="00E81962">
        <w:trPr>
          <w:trHeight w:val="230"/>
        </w:trPr>
        <w:tc>
          <w:tcPr>
            <w:tcW w:w="9634" w:type="dxa"/>
            <w:gridSpan w:val="4"/>
          </w:tcPr>
          <w:p w14:paraId="7CAA5640" w14:textId="586334EF" w:rsidR="00955C85" w:rsidRPr="00955C85" w:rsidRDefault="00955C85" w:rsidP="00955C85">
            <w:pPr>
              <w:pStyle w:val="Default"/>
              <w:numPr>
                <w:ilvl w:val="0"/>
                <w:numId w:val="57"/>
              </w:numPr>
              <w:tabs>
                <w:tab w:val="left" w:pos="350"/>
              </w:tabs>
              <w:ind w:left="80" w:right="180"/>
              <w:jc w:val="both"/>
              <w:rPr>
                <w:rFonts w:ascii="Times New Roman" w:hAnsi="Times New Roman" w:cs="Times New Roman"/>
                <w:sz w:val="18"/>
                <w:szCs w:val="18"/>
              </w:rPr>
            </w:pPr>
            <w:r w:rsidRPr="00955C85">
              <w:rPr>
                <w:rFonts w:ascii="Times New Roman" w:hAnsi="Times New Roman" w:cs="Times New Roman"/>
                <w:sz w:val="18"/>
                <w:szCs w:val="18"/>
              </w:rPr>
              <w:t>Silviu-Gabriel STROE, Note de curs – Grafică asistată de calculator</w:t>
            </w:r>
            <w:r w:rsidR="00873747">
              <w:rPr>
                <w:rFonts w:ascii="Times New Roman" w:hAnsi="Times New Roman" w:cs="Times New Roman"/>
                <w:sz w:val="18"/>
                <w:szCs w:val="18"/>
              </w:rPr>
              <w:t xml:space="preserve"> </w:t>
            </w:r>
            <w:r w:rsidR="00873747" w:rsidRPr="00873747">
              <w:rPr>
                <w:rFonts w:ascii="Times New Roman" w:hAnsi="Times New Roman" w:cs="Times New Roman"/>
                <w:sz w:val="18"/>
                <w:szCs w:val="18"/>
                <w:lang w:val="en-US"/>
              </w:rPr>
              <w:t>- format electronic</w:t>
            </w:r>
            <w:r w:rsidRPr="00955C85">
              <w:rPr>
                <w:rFonts w:ascii="Times New Roman" w:hAnsi="Times New Roman" w:cs="Times New Roman"/>
                <w:sz w:val="18"/>
                <w:szCs w:val="18"/>
              </w:rPr>
              <w:t>, 202</w:t>
            </w:r>
            <w:r w:rsidR="00705C44">
              <w:rPr>
                <w:rFonts w:ascii="Times New Roman" w:hAnsi="Times New Roman" w:cs="Times New Roman"/>
                <w:sz w:val="18"/>
                <w:szCs w:val="18"/>
              </w:rPr>
              <w:t>6</w:t>
            </w:r>
            <w:r w:rsidRPr="00955C85">
              <w:rPr>
                <w:rFonts w:ascii="Times New Roman" w:hAnsi="Times New Roman" w:cs="Times New Roman"/>
                <w:sz w:val="18"/>
                <w:szCs w:val="18"/>
              </w:rPr>
              <w:t xml:space="preserve">; </w:t>
            </w:r>
          </w:p>
          <w:p w14:paraId="2DBBDA2D" w14:textId="77777777" w:rsidR="00955C85" w:rsidRPr="00955C85" w:rsidRDefault="00955C85" w:rsidP="00955C85">
            <w:pPr>
              <w:pStyle w:val="Default"/>
              <w:numPr>
                <w:ilvl w:val="0"/>
                <w:numId w:val="57"/>
              </w:numPr>
              <w:tabs>
                <w:tab w:val="left" w:pos="350"/>
              </w:tabs>
              <w:ind w:left="80" w:right="180"/>
              <w:jc w:val="both"/>
              <w:rPr>
                <w:rFonts w:ascii="Times New Roman" w:hAnsi="Times New Roman" w:cs="Times New Roman"/>
                <w:sz w:val="18"/>
                <w:szCs w:val="18"/>
              </w:rPr>
            </w:pPr>
            <w:r w:rsidRPr="00955C85">
              <w:rPr>
                <w:rFonts w:ascii="Times New Roman" w:hAnsi="Times New Roman" w:cs="Times New Roman"/>
                <w:sz w:val="18"/>
                <w:szCs w:val="18"/>
              </w:rPr>
              <w:t xml:space="preserve">Silviu-Gabriel STROE, Grafică asistată pe calculator, Editura Performantica, Iaşi, 2014; </w:t>
            </w:r>
          </w:p>
          <w:p w14:paraId="1AADACD1" w14:textId="77777777" w:rsidR="00955C85" w:rsidRPr="00955C85" w:rsidRDefault="00955C85" w:rsidP="00955C85">
            <w:pPr>
              <w:pStyle w:val="Default"/>
              <w:numPr>
                <w:ilvl w:val="0"/>
                <w:numId w:val="57"/>
              </w:numPr>
              <w:tabs>
                <w:tab w:val="left" w:pos="350"/>
              </w:tabs>
              <w:ind w:left="80" w:right="180"/>
              <w:jc w:val="both"/>
              <w:rPr>
                <w:rFonts w:ascii="Times New Roman" w:hAnsi="Times New Roman" w:cs="Times New Roman"/>
                <w:sz w:val="18"/>
                <w:szCs w:val="18"/>
              </w:rPr>
            </w:pPr>
            <w:r w:rsidRPr="00955C85">
              <w:rPr>
                <w:rFonts w:ascii="Times New Roman" w:hAnsi="Times New Roman" w:cs="Times New Roman"/>
                <w:sz w:val="18"/>
                <w:szCs w:val="18"/>
              </w:rPr>
              <w:t xml:space="preserve">Silviu-Gabriel STROE, Grafică asistată pe calculator - Modelare avansată în Autodesk Inventor, Editura Performantica, Iaşi, 2016; </w:t>
            </w:r>
          </w:p>
          <w:p w14:paraId="13CB97CF" w14:textId="77777777" w:rsidR="00955C85" w:rsidRPr="00955C85" w:rsidRDefault="00955C85" w:rsidP="00955C85">
            <w:pPr>
              <w:pStyle w:val="Default"/>
              <w:numPr>
                <w:ilvl w:val="0"/>
                <w:numId w:val="57"/>
              </w:numPr>
              <w:tabs>
                <w:tab w:val="left" w:pos="350"/>
              </w:tabs>
              <w:ind w:left="80" w:right="180"/>
              <w:jc w:val="both"/>
              <w:rPr>
                <w:rFonts w:ascii="Times New Roman" w:hAnsi="Times New Roman" w:cs="Times New Roman"/>
                <w:sz w:val="18"/>
                <w:szCs w:val="18"/>
              </w:rPr>
            </w:pPr>
            <w:r w:rsidRPr="00955C85">
              <w:rPr>
                <w:rFonts w:ascii="Times New Roman" w:hAnsi="Times New Roman" w:cs="Times New Roman"/>
                <w:sz w:val="18"/>
                <w:szCs w:val="18"/>
              </w:rPr>
              <w:t xml:space="preserve">Nedelcu D., </w:t>
            </w:r>
            <w:r w:rsidRPr="00955C85">
              <w:rPr>
                <w:rFonts w:ascii="Times New Roman" w:hAnsi="Times New Roman" w:cs="Times New Roman"/>
                <w:i/>
                <w:iCs/>
                <w:sz w:val="18"/>
                <w:szCs w:val="18"/>
              </w:rPr>
              <w:t xml:space="preserve">Modelare parametrică prin Autodesk Inventor, </w:t>
            </w:r>
            <w:r w:rsidRPr="00955C85">
              <w:rPr>
                <w:rFonts w:ascii="Times New Roman" w:hAnsi="Times New Roman" w:cs="Times New Roman"/>
                <w:sz w:val="18"/>
                <w:szCs w:val="18"/>
              </w:rPr>
              <w:t xml:space="preserve">Ed. Orizonturi Universitare, Timişoara, 2004; </w:t>
            </w:r>
          </w:p>
          <w:p w14:paraId="048B976D" w14:textId="77777777" w:rsidR="00955C85" w:rsidRPr="00955C85" w:rsidRDefault="00955C85" w:rsidP="00955C85">
            <w:pPr>
              <w:pStyle w:val="Default"/>
              <w:numPr>
                <w:ilvl w:val="0"/>
                <w:numId w:val="57"/>
              </w:numPr>
              <w:tabs>
                <w:tab w:val="left" w:pos="350"/>
              </w:tabs>
              <w:ind w:left="80" w:right="180"/>
              <w:jc w:val="both"/>
              <w:rPr>
                <w:rFonts w:ascii="Times New Roman" w:hAnsi="Times New Roman" w:cs="Times New Roman"/>
                <w:sz w:val="18"/>
                <w:szCs w:val="18"/>
              </w:rPr>
            </w:pPr>
            <w:r w:rsidRPr="00955C85">
              <w:rPr>
                <w:rFonts w:ascii="Times New Roman" w:hAnsi="Times New Roman" w:cs="Times New Roman"/>
                <w:sz w:val="18"/>
                <w:szCs w:val="18"/>
              </w:rPr>
              <w:t xml:space="preserve">Dale C., Niţulescu Th., Precupeţu P., Desen tehnic industrial pentru construcţii de maşini, Ediţia a II-a, Bucureşti, Editura Tehnică, 1990; </w:t>
            </w:r>
          </w:p>
          <w:p w14:paraId="7A3CDF0D" w14:textId="77777777" w:rsidR="00955C85" w:rsidRPr="00955C85" w:rsidRDefault="00955C85" w:rsidP="00955C85">
            <w:pPr>
              <w:pStyle w:val="Default"/>
              <w:numPr>
                <w:ilvl w:val="0"/>
                <w:numId w:val="57"/>
              </w:numPr>
              <w:tabs>
                <w:tab w:val="left" w:pos="350"/>
              </w:tabs>
              <w:ind w:left="80" w:right="180"/>
              <w:jc w:val="both"/>
              <w:rPr>
                <w:rFonts w:ascii="Times New Roman" w:hAnsi="Times New Roman" w:cs="Times New Roman"/>
                <w:sz w:val="18"/>
                <w:szCs w:val="18"/>
              </w:rPr>
            </w:pPr>
            <w:r w:rsidRPr="00955C85">
              <w:rPr>
                <w:rFonts w:ascii="Times New Roman" w:hAnsi="Times New Roman" w:cs="Times New Roman"/>
                <w:sz w:val="18"/>
                <w:szCs w:val="18"/>
              </w:rPr>
              <w:t xml:space="preserve">Husein Gh., Tudose M., Desen tehnic, Bucureşti, Editura Didactică şi Pedagogică, 1973. </w:t>
            </w:r>
          </w:p>
          <w:p w14:paraId="106AF8E8" w14:textId="38BF478B" w:rsidR="002E716B" w:rsidRPr="00955C85" w:rsidRDefault="00955C85" w:rsidP="00955C85">
            <w:pPr>
              <w:pStyle w:val="Default"/>
              <w:tabs>
                <w:tab w:val="left" w:pos="350"/>
              </w:tabs>
              <w:ind w:left="80" w:right="180"/>
              <w:jc w:val="both"/>
              <w:rPr>
                <w:rFonts w:ascii="Times New Roman" w:hAnsi="Times New Roman" w:cs="Times New Roman"/>
                <w:sz w:val="18"/>
                <w:szCs w:val="18"/>
              </w:rPr>
            </w:pPr>
            <w:r w:rsidRPr="00955C85">
              <w:rPr>
                <w:rFonts w:ascii="Times New Roman" w:hAnsi="Times New Roman" w:cs="Times New Roman"/>
                <w:sz w:val="18"/>
                <w:szCs w:val="18"/>
              </w:rPr>
              <w:t>7.</w:t>
            </w:r>
            <w:r>
              <w:rPr>
                <w:rFonts w:ascii="Times New Roman" w:hAnsi="Times New Roman" w:cs="Times New Roman"/>
                <w:sz w:val="18"/>
                <w:szCs w:val="18"/>
              </w:rPr>
              <w:t xml:space="preserve"> </w:t>
            </w:r>
            <w:r w:rsidRPr="00955C85">
              <w:rPr>
                <w:rFonts w:ascii="Times New Roman" w:hAnsi="Times New Roman" w:cs="Times New Roman"/>
                <w:sz w:val="18"/>
                <w:szCs w:val="18"/>
              </w:rPr>
              <w:t xml:space="preserve">* * * Colecţie de standarde. </w:t>
            </w:r>
          </w:p>
        </w:tc>
      </w:tr>
    </w:tbl>
    <w:p w14:paraId="6F881038" w14:textId="77777777" w:rsidR="000017E7" w:rsidRPr="00675224" w:rsidRDefault="000017E7" w:rsidP="000017E7">
      <w:pPr>
        <w:pStyle w:val="BodyText"/>
        <w:spacing w:before="9"/>
        <w:rPr>
          <w:b/>
          <w:sz w:val="18"/>
          <w:lang w:val="ro-RO"/>
        </w:rPr>
      </w:pP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95"/>
        <w:gridCol w:w="720"/>
        <w:gridCol w:w="1890"/>
        <w:gridCol w:w="1629"/>
      </w:tblGrid>
      <w:tr w:rsidR="000017E7" w:rsidRPr="00841383" w14:paraId="512EC854" w14:textId="77777777" w:rsidTr="003E75CD">
        <w:trPr>
          <w:trHeight w:val="215"/>
        </w:trPr>
        <w:tc>
          <w:tcPr>
            <w:tcW w:w="5395" w:type="dxa"/>
          </w:tcPr>
          <w:p w14:paraId="51E3275C" w14:textId="77777777" w:rsidR="000017E7" w:rsidRPr="00841383" w:rsidRDefault="000017E7" w:rsidP="00E81962">
            <w:pPr>
              <w:pStyle w:val="TableParagraph"/>
              <w:ind w:left="102"/>
              <w:rPr>
                <w:sz w:val="18"/>
                <w:szCs w:val="18"/>
                <w:lang w:val="ro-RO"/>
              </w:rPr>
            </w:pPr>
            <w:r w:rsidRPr="00841383">
              <w:rPr>
                <w:w w:val="105"/>
                <w:sz w:val="18"/>
                <w:szCs w:val="18"/>
                <w:lang w:val="ro-RO"/>
              </w:rPr>
              <w:t>Aplicații (seminar / laborator / lucrări practice / proiect)</w:t>
            </w:r>
          </w:p>
        </w:tc>
        <w:tc>
          <w:tcPr>
            <w:tcW w:w="720" w:type="dxa"/>
          </w:tcPr>
          <w:p w14:paraId="1269C75F" w14:textId="77777777" w:rsidR="000017E7" w:rsidRPr="00841383" w:rsidRDefault="000017E7" w:rsidP="00E81962">
            <w:pPr>
              <w:pStyle w:val="TableParagraph"/>
              <w:ind w:left="101"/>
              <w:rPr>
                <w:sz w:val="18"/>
                <w:szCs w:val="18"/>
                <w:lang w:val="ro-RO"/>
              </w:rPr>
            </w:pPr>
            <w:r w:rsidRPr="00841383">
              <w:rPr>
                <w:w w:val="105"/>
                <w:sz w:val="18"/>
                <w:szCs w:val="18"/>
                <w:lang w:val="ro-RO"/>
              </w:rPr>
              <w:t>Nr. ore</w:t>
            </w:r>
          </w:p>
        </w:tc>
        <w:tc>
          <w:tcPr>
            <w:tcW w:w="1890" w:type="dxa"/>
          </w:tcPr>
          <w:p w14:paraId="7F123DE8" w14:textId="77777777" w:rsidR="000017E7" w:rsidRPr="00841383" w:rsidRDefault="000017E7" w:rsidP="00E81962">
            <w:pPr>
              <w:pStyle w:val="TableParagraph"/>
              <w:ind w:left="229"/>
              <w:rPr>
                <w:sz w:val="18"/>
                <w:szCs w:val="18"/>
                <w:lang w:val="ro-RO"/>
              </w:rPr>
            </w:pPr>
            <w:r w:rsidRPr="00841383">
              <w:rPr>
                <w:w w:val="105"/>
                <w:sz w:val="18"/>
                <w:szCs w:val="18"/>
                <w:lang w:val="ro-RO"/>
              </w:rPr>
              <w:t>Metode de predare</w:t>
            </w:r>
          </w:p>
        </w:tc>
        <w:tc>
          <w:tcPr>
            <w:tcW w:w="1629" w:type="dxa"/>
          </w:tcPr>
          <w:p w14:paraId="79DDE889" w14:textId="77777777" w:rsidR="000017E7" w:rsidRPr="00841383" w:rsidRDefault="000017E7" w:rsidP="00E81962">
            <w:pPr>
              <w:pStyle w:val="TableParagraph"/>
              <w:ind w:left="546"/>
              <w:rPr>
                <w:sz w:val="18"/>
                <w:szCs w:val="18"/>
                <w:lang w:val="ro-RO"/>
              </w:rPr>
            </w:pPr>
            <w:r w:rsidRPr="00841383">
              <w:rPr>
                <w:w w:val="105"/>
                <w:sz w:val="18"/>
                <w:szCs w:val="18"/>
                <w:lang w:val="ro-RO"/>
              </w:rPr>
              <w:t>Observații</w:t>
            </w:r>
          </w:p>
        </w:tc>
      </w:tr>
      <w:tr w:rsidR="00841383" w:rsidRPr="00841383" w14:paraId="288D8970" w14:textId="77777777" w:rsidTr="003E75CD">
        <w:trPr>
          <w:trHeight w:val="228"/>
        </w:trPr>
        <w:tc>
          <w:tcPr>
            <w:tcW w:w="5395" w:type="dxa"/>
          </w:tcPr>
          <w:p w14:paraId="0AC82266" w14:textId="5060532C" w:rsidR="00841383" w:rsidRPr="00841383" w:rsidRDefault="00841383" w:rsidP="00841383">
            <w:pPr>
              <w:pStyle w:val="TableParagraph"/>
              <w:numPr>
                <w:ilvl w:val="0"/>
                <w:numId w:val="58"/>
              </w:numPr>
              <w:tabs>
                <w:tab w:val="left" w:pos="260"/>
              </w:tabs>
              <w:spacing w:line="209" w:lineRule="exact"/>
              <w:ind w:left="260" w:right="190" w:hanging="158"/>
              <w:jc w:val="both"/>
              <w:rPr>
                <w:sz w:val="18"/>
                <w:szCs w:val="18"/>
                <w:lang w:val="ro-RO"/>
              </w:rPr>
            </w:pPr>
            <w:proofErr w:type="spellStart"/>
            <w:r w:rsidRPr="00841383">
              <w:rPr>
                <w:sz w:val="18"/>
                <w:szCs w:val="18"/>
              </w:rPr>
              <w:t>Şedinţă</w:t>
            </w:r>
            <w:proofErr w:type="spellEnd"/>
            <w:r w:rsidRPr="00841383">
              <w:rPr>
                <w:sz w:val="18"/>
                <w:szCs w:val="18"/>
              </w:rPr>
              <w:t xml:space="preserve"> de </w:t>
            </w:r>
            <w:proofErr w:type="spellStart"/>
            <w:r w:rsidRPr="00841383">
              <w:rPr>
                <w:sz w:val="18"/>
                <w:szCs w:val="18"/>
              </w:rPr>
              <w:t>instruire</w:t>
            </w:r>
            <w:proofErr w:type="spellEnd"/>
            <w:r w:rsidRPr="00841383">
              <w:rPr>
                <w:sz w:val="18"/>
                <w:szCs w:val="18"/>
              </w:rPr>
              <w:t xml:space="preserve"> </w:t>
            </w:r>
            <w:proofErr w:type="spellStart"/>
            <w:r w:rsidRPr="00841383">
              <w:rPr>
                <w:sz w:val="18"/>
                <w:szCs w:val="18"/>
              </w:rPr>
              <w:t>în</w:t>
            </w:r>
            <w:proofErr w:type="spellEnd"/>
            <w:r w:rsidRPr="00841383">
              <w:rPr>
                <w:sz w:val="18"/>
                <w:szCs w:val="18"/>
              </w:rPr>
              <w:t xml:space="preserve"> </w:t>
            </w:r>
            <w:proofErr w:type="spellStart"/>
            <w:r w:rsidRPr="00841383">
              <w:rPr>
                <w:sz w:val="18"/>
                <w:szCs w:val="18"/>
              </w:rPr>
              <w:t>domeniul</w:t>
            </w:r>
            <w:proofErr w:type="spellEnd"/>
            <w:r w:rsidRPr="00841383">
              <w:rPr>
                <w:sz w:val="18"/>
                <w:szCs w:val="18"/>
              </w:rPr>
              <w:t xml:space="preserve"> </w:t>
            </w:r>
            <w:proofErr w:type="spellStart"/>
            <w:r w:rsidRPr="00841383">
              <w:rPr>
                <w:sz w:val="18"/>
                <w:szCs w:val="18"/>
              </w:rPr>
              <w:t>securităţii</w:t>
            </w:r>
            <w:proofErr w:type="spellEnd"/>
            <w:r w:rsidRPr="00841383">
              <w:rPr>
                <w:sz w:val="18"/>
                <w:szCs w:val="18"/>
              </w:rPr>
              <w:t xml:space="preserve"> </w:t>
            </w:r>
            <w:proofErr w:type="spellStart"/>
            <w:r w:rsidRPr="00841383">
              <w:rPr>
                <w:sz w:val="18"/>
                <w:szCs w:val="18"/>
              </w:rPr>
              <w:t>şi</w:t>
            </w:r>
            <w:proofErr w:type="spellEnd"/>
            <w:r w:rsidRPr="00841383">
              <w:rPr>
                <w:sz w:val="18"/>
                <w:szCs w:val="18"/>
              </w:rPr>
              <w:t xml:space="preserve"> </w:t>
            </w:r>
            <w:proofErr w:type="spellStart"/>
            <w:r w:rsidRPr="00841383">
              <w:rPr>
                <w:sz w:val="18"/>
                <w:szCs w:val="18"/>
              </w:rPr>
              <w:t>sănătăţii</w:t>
            </w:r>
            <w:proofErr w:type="spellEnd"/>
            <w:r w:rsidRPr="00841383">
              <w:rPr>
                <w:sz w:val="18"/>
                <w:szCs w:val="18"/>
              </w:rPr>
              <w:t xml:space="preserve"> </w:t>
            </w:r>
            <w:proofErr w:type="spellStart"/>
            <w:r w:rsidRPr="00841383">
              <w:rPr>
                <w:sz w:val="18"/>
                <w:szCs w:val="18"/>
              </w:rPr>
              <w:t>în</w:t>
            </w:r>
            <w:proofErr w:type="spellEnd"/>
            <w:r w:rsidRPr="00841383">
              <w:rPr>
                <w:sz w:val="18"/>
                <w:szCs w:val="18"/>
              </w:rPr>
              <w:t xml:space="preserve"> </w:t>
            </w:r>
            <w:proofErr w:type="spellStart"/>
            <w:r w:rsidRPr="00841383">
              <w:rPr>
                <w:sz w:val="18"/>
                <w:szCs w:val="18"/>
              </w:rPr>
              <w:t>muncă</w:t>
            </w:r>
            <w:proofErr w:type="spellEnd"/>
            <w:r w:rsidRPr="00841383">
              <w:rPr>
                <w:sz w:val="18"/>
                <w:szCs w:val="18"/>
              </w:rPr>
              <w:t xml:space="preserve">, </w:t>
            </w:r>
            <w:proofErr w:type="spellStart"/>
            <w:r w:rsidRPr="00841383">
              <w:rPr>
                <w:sz w:val="18"/>
                <w:szCs w:val="18"/>
              </w:rPr>
              <w:t>organizarea</w:t>
            </w:r>
            <w:proofErr w:type="spellEnd"/>
            <w:r w:rsidRPr="00841383">
              <w:rPr>
                <w:sz w:val="18"/>
                <w:szCs w:val="18"/>
              </w:rPr>
              <w:t xml:space="preserve"> </w:t>
            </w:r>
            <w:proofErr w:type="spellStart"/>
            <w:r w:rsidRPr="00841383">
              <w:rPr>
                <w:sz w:val="18"/>
                <w:szCs w:val="18"/>
              </w:rPr>
              <w:t>lucrului</w:t>
            </w:r>
            <w:proofErr w:type="spellEnd"/>
            <w:r w:rsidRPr="00841383">
              <w:rPr>
                <w:sz w:val="18"/>
                <w:szCs w:val="18"/>
              </w:rPr>
              <w:t xml:space="preserve"> </w:t>
            </w:r>
            <w:proofErr w:type="spellStart"/>
            <w:r w:rsidRPr="00841383">
              <w:rPr>
                <w:sz w:val="18"/>
                <w:szCs w:val="18"/>
              </w:rPr>
              <w:t>şi</w:t>
            </w:r>
            <w:proofErr w:type="spellEnd"/>
            <w:r w:rsidRPr="00841383">
              <w:rPr>
                <w:sz w:val="18"/>
                <w:szCs w:val="18"/>
              </w:rPr>
              <w:t xml:space="preserve"> </w:t>
            </w:r>
            <w:proofErr w:type="spellStart"/>
            <w:r w:rsidRPr="00841383">
              <w:rPr>
                <w:sz w:val="18"/>
                <w:szCs w:val="18"/>
              </w:rPr>
              <w:t>acomodare</w:t>
            </w:r>
            <w:proofErr w:type="spellEnd"/>
            <w:r w:rsidRPr="00841383">
              <w:rPr>
                <w:sz w:val="18"/>
                <w:szCs w:val="18"/>
              </w:rPr>
              <w:t xml:space="preserve"> cu </w:t>
            </w:r>
            <w:proofErr w:type="spellStart"/>
            <w:r w:rsidRPr="00841383">
              <w:rPr>
                <w:sz w:val="18"/>
                <w:szCs w:val="18"/>
              </w:rPr>
              <w:t>tehnica</w:t>
            </w:r>
            <w:proofErr w:type="spellEnd"/>
            <w:r w:rsidRPr="00841383">
              <w:rPr>
                <w:sz w:val="18"/>
                <w:szCs w:val="18"/>
              </w:rPr>
              <w:t xml:space="preserve"> de </w:t>
            </w:r>
            <w:proofErr w:type="spellStart"/>
            <w:r w:rsidRPr="00841383">
              <w:rPr>
                <w:sz w:val="18"/>
                <w:szCs w:val="18"/>
              </w:rPr>
              <w:t>calcul</w:t>
            </w:r>
            <w:proofErr w:type="spellEnd"/>
            <w:r w:rsidRPr="00841383">
              <w:rPr>
                <w:sz w:val="18"/>
                <w:szCs w:val="18"/>
              </w:rPr>
              <w:t xml:space="preserve"> din </w:t>
            </w:r>
            <w:proofErr w:type="spellStart"/>
            <w:r w:rsidRPr="00841383">
              <w:rPr>
                <w:sz w:val="18"/>
                <w:szCs w:val="18"/>
              </w:rPr>
              <w:t>Laboratorul</w:t>
            </w:r>
            <w:proofErr w:type="spellEnd"/>
            <w:r w:rsidRPr="00841383">
              <w:rPr>
                <w:sz w:val="18"/>
                <w:szCs w:val="18"/>
              </w:rPr>
              <w:t xml:space="preserve"> de </w:t>
            </w:r>
            <w:proofErr w:type="spellStart"/>
            <w:r w:rsidRPr="00841383">
              <w:rPr>
                <w:sz w:val="18"/>
                <w:szCs w:val="18"/>
              </w:rPr>
              <w:t>Informatică</w:t>
            </w:r>
            <w:proofErr w:type="spellEnd"/>
            <w:r w:rsidRPr="00841383">
              <w:rPr>
                <w:sz w:val="18"/>
                <w:szCs w:val="18"/>
              </w:rPr>
              <w:t xml:space="preserve"> </w:t>
            </w:r>
            <w:proofErr w:type="spellStart"/>
            <w:r w:rsidRPr="00841383">
              <w:rPr>
                <w:sz w:val="18"/>
                <w:szCs w:val="18"/>
              </w:rPr>
              <w:t>aplicată</w:t>
            </w:r>
            <w:proofErr w:type="spellEnd"/>
            <w:r w:rsidRPr="00841383">
              <w:rPr>
                <w:sz w:val="18"/>
                <w:szCs w:val="18"/>
              </w:rPr>
              <w:t xml:space="preserve"> </w:t>
            </w:r>
            <w:proofErr w:type="spellStart"/>
            <w:r w:rsidRPr="00841383">
              <w:rPr>
                <w:sz w:val="18"/>
                <w:szCs w:val="18"/>
              </w:rPr>
              <w:t>şi</w:t>
            </w:r>
            <w:proofErr w:type="spellEnd"/>
            <w:r w:rsidRPr="00841383">
              <w:rPr>
                <w:sz w:val="18"/>
                <w:szCs w:val="18"/>
              </w:rPr>
              <w:t xml:space="preserve"> </w:t>
            </w:r>
            <w:proofErr w:type="spellStart"/>
            <w:r w:rsidRPr="00841383">
              <w:rPr>
                <w:sz w:val="18"/>
                <w:szCs w:val="18"/>
              </w:rPr>
              <w:t>Grafică</w:t>
            </w:r>
            <w:proofErr w:type="spellEnd"/>
            <w:r w:rsidRPr="00841383">
              <w:rPr>
                <w:sz w:val="18"/>
                <w:szCs w:val="18"/>
              </w:rPr>
              <w:t xml:space="preserve"> </w:t>
            </w:r>
            <w:proofErr w:type="spellStart"/>
            <w:r w:rsidRPr="00841383">
              <w:rPr>
                <w:sz w:val="18"/>
                <w:szCs w:val="18"/>
              </w:rPr>
              <w:t>asistată</w:t>
            </w:r>
            <w:proofErr w:type="spellEnd"/>
            <w:r w:rsidRPr="00841383">
              <w:rPr>
                <w:sz w:val="18"/>
                <w:szCs w:val="18"/>
              </w:rPr>
              <w:t xml:space="preserve"> de calculator.</w:t>
            </w:r>
          </w:p>
        </w:tc>
        <w:tc>
          <w:tcPr>
            <w:tcW w:w="720" w:type="dxa"/>
          </w:tcPr>
          <w:p w14:paraId="3ADC5B67" w14:textId="7A2D7D37" w:rsidR="00841383" w:rsidRPr="00841383" w:rsidRDefault="00841383" w:rsidP="00841383">
            <w:pPr>
              <w:pStyle w:val="TableParagraph"/>
              <w:spacing w:line="240" w:lineRule="auto"/>
              <w:ind w:left="0"/>
              <w:jc w:val="center"/>
              <w:rPr>
                <w:sz w:val="18"/>
                <w:szCs w:val="18"/>
                <w:lang w:val="ro-RO"/>
              </w:rPr>
            </w:pPr>
            <w:r w:rsidRPr="00841383">
              <w:rPr>
                <w:sz w:val="18"/>
                <w:szCs w:val="18"/>
              </w:rPr>
              <w:t>2</w:t>
            </w:r>
          </w:p>
        </w:tc>
        <w:tc>
          <w:tcPr>
            <w:tcW w:w="1890" w:type="dxa"/>
          </w:tcPr>
          <w:p w14:paraId="32AB48AC" w14:textId="3868C642" w:rsidR="00841383" w:rsidRPr="00841383" w:rsidRDefault="00841383" w:rsidP="00841383">
            <w:pPr>
              <w:pStyle w:val="TableParagraph"/>
              <w:spacing w:line="240" w:lineRule="auto"/>
              <w:ind w:right="150"/>
              <w:jc w:val="both"/>
              <w:rPr>
                <w:sz w:val="18"/>
                <w:szCs w:val="18"/>
                <w:lang w:val="it-IT"/>
              </w:rPr>
            </w:pPr>
            <w:r w:rsidRPr="00841383">
              <w:rPr>
                <w:sz w:val="18"/>
                <w:szCs w:val="18"/>
                <w:lang w:val="it-IT"/>
              </w:rPr>
              <w:t>Prezentarea normelor generale şi specifice privind SSM şi SU în laborator</w:t>
            </w:r>
          </w:p>
        </w:tc>
        <w:tc>
          <w:tcPr>
            <w:tcW w:w="1629" w:type="dxa"/>
          </w:tcPr>
          <w:p w14:paraId="700FC88C" w14:textId="2E0B8051" w:rsidR="00841383" w:rsidRPr="00841383" w:rsidRDefault="00841383" w:rsidP="00841383">
            <w:pPr>
              <w:pStyle w:val="TableParagraph"/>
              <w:spacing w:line="240" w:lineRule="auto"/>
              <w:ind w:left="120" w:right="90"/>
              <w:jc w:val="both"/>
              <w:rPr>
                <w:sz w:val="18"/>
                <w:szCs w:val="18"/>
                <w:lang w:val="ro-RO"/>
              </w:rPr>
            </w:pPr>
            <w:r>
              <w:rPr>
                <w:sz w:val="18"/>
                <w:szCs w:val="18"/>
                <w:lang w:val="ro-RO"/>
              </w:rPr>
              <w:t>La final, studenţii vor semna în Fişa de instruire colectivă</w:t>
            </w:r>
          </w:p>
        </w:tc>
      </w:tr>
      <w:tr w:rsidR="00841383" w:rsidRPr="00841383" w14:paraId="1F1F2056" w14:textId="77777777" w:rsidTr="003E75CD">
        <w:trPr>
          <w:trHeight w:val="228"/>
        </w:trPr>
        <w:tc>
          <w:tcPr>
            <w:tcW w:w="5395" w:type="dxa"/>
          </w:tcPr>
          <w:p w14:paraId="58DE5ACA" w14:textId="1A639E98" w:rsidR="00841383" w:rsidRPr="00841383" w:rsidRDefault="00841383" w:rsidP="00841383">
            <w:pPr>
              <w:pStyle w:val="TableParagraph"/>
              <w:numPr>
                <w:ilvl w:val="0"/>
                <w:numId w:val="58"/>
              </w:numPr>
              <w:tabs>
                <w:tab w:val="left" w:pos="260"/>
              </w:tabs>
              <w:spacing w:line="209" w:lineRule="exact"/>
              <w:ind w:left="260" w:right="190" w:hanging="158"/>
              <w:jc w:val="both"/>
              <w:rPr>
                <w:sz w:val="18"/>
                <w:szCs w:val="18"/>
                <w:lang w:val="ro-RO"/>
              </w:rPr>
            </w:pPr>
            <w:proofErr w:type="spellStart"/>
            <w:r w:rsidRPr="00841383">
              <w:rPr>
                <w:sz w:val="18"/>
                <w:szCs w:val="18"/>
              </w:rPr>
              <w:t>Desenarea</w:t>
            </w:r>
            <w:proofErr w:type="spellEnd"/>
            <w:r w:rsidRPr="00841383">
              <w:rPr>
                <w:sz w:val="18"/>
                <w:szCs w:val="18"/>
              </w:rPr>
              <w:t xml:space="preserve"> </w:t>
            </w:r>
            <w:proofErr w:type="spellStart"/>
            <w:r w:rsidRPr="00841383">
              <w:rPr>
                <w:sz w:val="18"/>
                <w:szCs w:val="18"/>
              </w:rPr>
              <w:t>unui</w:t>
            </w:r>
            <w:proofErr w:type="spellEnd"/>
            <w:r w:rsidRPr="00841383">
              <w:rPr>
                <w:sz w:val="18"/>
                <w:szCs w:val="18"/>
              </w:rPr>
              <w:t xml:space="preserve"> </w:t>
            </w:r>
            <w:proofErr w:type="spellStart"/>
            <w:r w:rsidRPr="00841383">
              <w:rPr>
                <w:sz w:val="18"/>
                <w:szCs w:val="18"/>
              </w:rPr>
              <w:t>patrulater</w:t>
            </w:r>
            <w:proofErr w:type="spellEnd"/>
            <w:r w:rsidRPr="00841383">
              <w:rPr>
                <w:sz w:val="18"/>
                <w:szCs w:val="18"/>
              </w:rPr>
              <w:t xml:space="preserve"> </w:t>
            </w:r>
            <w:proofErr w:type="spellStart"/>
            <w:r w:rsidRPr="00841383">
              <w:rPr>
                <w:sz w:val="18"/>
                <w:szCs w:val="18"/>
              </w:rPr>
              <w:t>oarecare</w:t>
            </w:r>
            <w:proofErr w:type="spellEnd"/>
            <w:r w:rsidRPr="00841383">
              <w:rPr>
                <w:sz w:val="18"/>
                <w:szCs w:val="18"/>
              </w:rPr>
              <w:t xml:space="preserve"> </w:t>
            </w:r>
            <w:proofErr w:type="spellStart"/>
            <w:r w:rsidRPr="00841383">
              <w:rPr>
                <w:sz w:val="18"/>
                <w:szCs w:val="18"/>
              </w:rPr>
              <w:t>şi</w:t>
            </w:r>
            <w:proofErr w:type="spellEnd"/>
            <w:r w:rsidRPr="00841383">
              <w:rPr>
                <w:sz w:val="18"/>
                <w:szCs w:val="18"/>
              </w:rPr>
              <w:t xml:space="preserve"> </w:t>
            </w:r>
            <w:proofErr w:type="spellStart"/>
            <w:r w:rsidRPr="00841383">
              <w:rPr>
                <w:sz w:val="18"/>
                <w:szCs w:val="18"/>
              </w:rPr>
              <w:t>transformarea</w:t>
            </w:r>
            <w:proofErr w:type="spellEnd"/>
            <w:r w:rsidRPr="00841383">
              <w:rPr>
                <w:sz w:val="18"/>
                <w:szCs w:val="18"/>
              </w:rPr>
              <w:t xml:space="preserve"> </w:t>
            </w:r>
            <w:proofErr w:type="spellStart"/>
            <w:r w:rsidRPr="00841383">
              <w:rPr>
                <w:sz w:val="18"/>
                <w:szCs w:val="18"/>
              </w:rPr>
              <w:t>lui</w:t>
            </w:r>
            <w:proofErr w:type="spellEnd"/>
            <w:r w:rsidRPr="00841383">
              <w:rPr>
                <w:sz w:val="18"/>
                <w:szCs w:val="18"/>
              </w:rPr>
              <w:t xml:space="preserve"> </w:t>
            </w:r>
            <w:proofErr w:type="spellStart"/>
            <w:r w:rsidRPr="00841383">
              <w:rPr>
                <w:sz w:val="18"/>
                <w:szCs w:val="18"/>
              </w:rPr>
              <w:t>în</w:t>
            </w:r>
            <w:proofErr w:type="spellEnd"/>
            <w:r w:rsidRPr="00841383">
              <w:rPr>
                <w:sz w:val="18"/>
                <w:szCs w:val="18"/>
              </w:rPr>
              <w:t xml:space="preserve"> </w:t>
            </w:r>
            <w:proofErr w:type="spellStart"/>
            <w:r w:rsidRPr="00841383">
              <w:rPr>
                <w:sz w:val="18"/>
                <w:szCs w:val="18"/>
              </w:rPr>
              <w:t>patrulater</w:t>
            </w:r>
            <w:proofErr w:type="spellEnd"/>
            <w:r w:rsidRPr="00841383">
              <w:rPr>
                <w:sz w:val="18"/>
                <w:szCs w:val="18"/>
              </w:rPr>
              <w:t xml:space="preserve"> </w:t>
            </w:r>
            <w:proofErr w:type="spellStart"/>
            <w:r w:rsidRPr="00841383">
              <w:rPr>
                <w:sz w:val="18"/>
                <w:szCs w:val="18"/>
              </w:rPr>
              <w:t>regulat</w:t>
            </w:r>
            <w:proofErr w:type="spellEnd"/>
            <w:r w:rsidRPr="00841383">
              <w:rPr>
                <w:sz w:val="18"/>
                <w:szCs w:val="18"/>
              </w:rPr>
              <w:t xml:space="preserve"> </w:t>
            </w:r>
            <w:proofErr w:type="spellStart"/>
            <w:r w:rsidRPr="00841383">
              <w:rPr>
                <w:sz w:val="18"/>
                <w:szCs w:val="18"/>
              </w:rPr>
              <w:t>în</w:t>
            </w:r>
            <w:proofErr w:type="spellEnd"/>
            <w:r w:rsidRPr="00841383">
              <w:rPr>
                <w:sz w:val="18"/>
                <w:szCs w:val="18"/>
              </w:rPr>
              <w:t xml:space="preserve"> Autodesk Inventor</w:t>
            </w:r>
          </w:p>
        </w:tc>
        <w:tc>
          <w:tcPr>
            <w:tcW w:w="720" w:type="dxa"/>
          </w:tcPr>
          <w:p w14:paraId="654DCDB3" w14:textId="3E29A383" w:rsidR="00841383" w:rsidRPr="00841383" w:rsidRDefault="00841383" w:rsidP="00841383">
            <w:pPr>
              <w:pStyle w:val="TableParagraph"/>
              <w:spacing w:line="240" w:lineRule="auto"/>
              <w:ind w:left="0"/>
              <w:jc w:val="center"/>
              <w:rPr>
                <w:sz w:val="18"/>
                <w:szCs w:val="18"/>
                <w:lang w:val="ro-RO"/>
              </w:rPr>
            </w:pPr>
            <w:r w:rsidRPr="00841383">
              <w:rPr>
                <w:sz w:val="18"/>
                <w:szCs w:val="18"/>
              </w:rPr>
              <w:t>2</w:t>
            </w:r>
          </w:p>
        </w:tc>
        <w:tc>
          <w:tcPr>
            <w:tcW w:w="1890" w:type="dxa"/>
            <w:vMerge w:val="restart"/>
          </w:tcPr>
          <w:p w14:paraId="48C723FF" w14:textId="77777777" w:rsidR="00841383" w:rsidRPr="00841383" w:rsidRDefault="00841383" w:rsidP="00841383">
            <w:pPr>
              <w:pStyle w:val="TableParagraph"/>
              <w:numPr>
                <w:ilvl w:val="0"/>
                <w:numId w:val="56"/>
              </w:numPr>
              <w:ind w:left="283" w:hanging="142"/>
              <w:rPr>
                <w:sz w:val="18"/>
                <w:szCs w:val="18"/>
                <w:lang w:val="ro-RO"/>
              </w:rPr>
            </w:pPr>
            <w:r w:rsidRPr="00841383">
              <w:rPr>
                <w:sz w:val="18"/>
                <w:szCs w:val="18"/>
                <w:lang w:val="ro-RO"/>
              </w:rPr>
              <w:t>Explicația</w:t>
            </w:r>
          </w:p>
          <w:p w14:paraId="1ABCCEE5" w14:textId="77777777" w:rsidR="00841383" w:rsidRPr="00841383" w:rsidRDefault="00841383" w:rsidP="00841383">
            <w:pPr>
              <w:pStyle w:val="TableParagraph"/>
              <w:ind w:left="283" w:hanging="142"/>
              <w:rPr>
                <w:sz w:val="18"/>
                <w:szCs w:val="18"/>
                <w:lang w:val="ro-RO"/>
              </w:rPr>
            </w:pPr>
          </w:p>
          <w:p w14:paraId="5859F830" w14:textId="77777777" w:rsidR="00841383" w:rsidRPr="00841383" w:rsidRDefault="00841383" w:rsidP="00841383">
            <w:pPr>
              <w:pStyle w:val="TableParagraph"/>
              <w:numPr>
                <w:ilvl w:val="0"/>
                <w:numId w:val="56"/>
              </w:numPr>
              <w:ind w:left="283" w:hanging="142"/>
              <w:rPr>
                <w:sz w:val="18"/>
                <w:szCs w:val="18"/>
                <w:lang w:val="ro-RO"/>
              </w:rPr>
            </w:pPr>
            <w:r w:rsidRPr="00841383">
              <w:rPr>
                <w:sz w:val="18"/>
                <w:szCs w:val="18"/>
                <w:lang w:val="ro-RO"/>
              </w:rPr>
              <w:t>Demonstrația</w:t>
            </w:r>
          </w:p>
          <w:p w14:paraId="0E9330D8" w14:textId="77777777" w:rsidR="00841383" w:rsidRPr="00841383" w:rsidRDefault="00841383" w:rsidP="00841383">
            <w:pPr>
              <w:pStyle w:val="TableParagraph"/>
              <w:ind w:left="0"/>
              <w:rPr>
                <w:sz w:val="18"/>
                <w:szCs w:val="18"/>
                <w:lang w:val="ro-RO"/>
              </w:rPr>
            </w:pPr>
          </w:p>
          <w:p w14:paraId="3FC5750F" w14:textId="77777777" w:rsidR="00841383" w:rsidRPr="00841383" w:rsidRDefault="00841383" w:rsidP="00841383">
            <w:pPr>
              <w:pStyle w:val="TableParagraph"/>
              <w:numPr>
                <w:ilvl w:val="0"/>
                <w:numId w:val="56"/>
              </w:numPr>
              <w:ind w:left="283" w:hanging="142"/>
              <w:rPr>
                <w:sz w:val="18"/>
                <w:szCs w:val="18"/>
                <w:lang w:val="ro-RO"/>
              </w:rPr>
            </w:pPr>
            <w:r w:rsidRPr="00841383">
              <w:rPr>
                <w:sz w:val="18"/>
                <w:szCs w:val="18"/>
                <w:lang w:val="ro-RO"/>
              </w:rPr>
              <w:t>Dezbaterea</w:t>
            </w:r>
          </w:p>
          <w:p w14:paraId="74D92F74" w14:textId="77777777" w:rsidR="00841383" w:rsidRPr="00841383" w:rsidRDefault="00841383" w:rsidP="00841383">
            <w:pPr>
              <w:pStyle w:val="TableParagraph"/>
              <w:spacing w:line="240" w:lineRule="auto"/>
              <w:ind w:left="0"/>
              <w:jc w:val="center"/>
              <w:rPr>
                <w:sz w:val="18"/>
                <w:szCs w:val="18"/>
                <w:lang w:val="ro-RO"/>
              </w:rPr>
            </w:pPr>
          </w:p>
        </w:tc>
        <w:tc>
          <w:tcPr>
            <w:tcW w:w="1629" w:type="dxa"/>
            <w:vMerge w:val="restart"/>
          </w:tcPr>
          <w:p w14:paraId="4AFE76C4" w14:textId="783F5130" w:rsidR="00841383" w:rsidRPr="00841383" w:rsidRDefault="00841383" w:rsidP="00841383">
            <w:pPr>
              <w:pStyle w:val="TableParagraph"/>
              <w:spacing w:line="240" w:lineRule="auto"/>
              <w:ind w:left="120" w:right="90"/>
              <w:rPr>
                <w:sz w:val="18"/>
                <w:szCs w:val="18"/>
                <w:lang w:val="ro-RO"/>
              </w:rPr>
            </w:pPr>
            <w:r>
              <w:rPr>
                <w:sz w:val="18"/>
                <w:szCs w:val="18"/>
                <w:lang w:val="ro-RO"/>
              </w:rPr>
              <w:t>Material necesar: laborator cu videoproiector, laptop/PC cu conexiune la Internet.</w:t>
            </w:r>
          </w:p>
        </w:tc>
      </w:tr>
      <w:tr w:rsidR="00841383" w:rsidRPr="00841383" w14:paraId="0812C697" w14:textId="77777777" w:rsidTr="003E75CD">
        <w:trPr>
          <w:trHeight w:val="230"/>
        </w:trPr>
        <w:tc>
          <w:tcPr>
            <w:tcW w:w="5395" w:type="dxa"/>
          </w:tcPr>
          <w:p w14:paraId="082842A3" w14:textId="7AC7FE5D" w:rsidR="00841383" w:rsidRPr="00841383" w:rsidRDefault="00841383" w:rsidP="00841383">
            <w:pPr>
              <w:pStyle w:val="TableParagraph"/>
              <w:numPr>
                <w:ilvl w:val="0"/>
                <w:numId w:val="58"/>
              </w:numPr>
              <w:tabs>
                <w:tab w:val="left" w:pos="260"/>
              </w:tabs>
              <w:spacing w:line="210" w:lineRule="exact"/>
              <w:ind w:left="260" w:right="190" w:hanging="158"/>
              <w:jc w:val="both"/>
              <w:rPr>
                <w:sz w:val="18"/>
                <w:szCs w:val="18"/>
                <w:lang w:val="ro-RO"/>
              </w:rPr>
            </w:pPr>
            <w:r w:rsidRPr="00841383">
              <w:rPr>
                <w:sz w:val="18"/>
                <w:szCs w:val="18"/>
                <w:lang w:val="it-IT"/>
              </w:rPr>
              <w:t>Realizarea unui contur utilizând linia de simetrie</w:t>
            </w:r>
          </w:p>
        </w:tc>
        <w:tc>
          <w:tcPr>
            <w:tcW w:w="720" w:type="dxa"/>
          </w:tcPr>
          <w:p w14:paraId="0B910DF5" w14:textId="5E72BC78" w:rsidR="00841383" w:rsidRPr="00841383" w:rsidRDefault="00841383" w:rsidP="00841383">
            <w:pPr>
              <w:pStyle w:val="TableParagraph"/>
              <w:spacing w:line="240" w:lineRule="auto"/>
              <w:ind w:left="0"/>
              <w:jc w:val="center"/>
              <w:rPr>
                <w:sz w:val="18"/>
                <w:szCs w:val="18"/>
                <w:lang w:val="ro-RO"/>
              </w:rPr>
            </w:pPr>
            <w:r w:rsidRPr="00841383">
              <w:rPr>
                <w:sz w:val="18"/>
                <w:szCs w:val="18"/>
              </w:rPr>
              <w:t>2</w:t>
            </w:r>
          </w:p>
        </w:tc>
        <w:tc>
          <w:tcPr>
            <w:tcW w:w="1890" w:type="dxa"/>
            <w:vMerge/>
          </w:tcPr>
          <w:p w14:paraId="56D11FF5" w14:textId="77777777" w:rsidR="00841383" w:rsidRPr="00841383" w:rsidRDefault="00841383" w:rsidP="00841383">
            <w:pPr>
              <w:pStyle w:val="TableParagraph"/>
              <w:spacing w:line="240" w:lineRule="auto"/>
              <w:ind w:left="0"/>
              <w:jc w:val="center"/>
              <w:rPr>
                <w:sz w:val="18"/>
                <w:szCs w:val="18"/>
                <w:lang w:val="ro-RO"/>
              </w:rPr>
            </w:pPr>
          </w:p>
        </w:tc>
        <w:tc>
          <w:tcPr>
            <w:tcW w:w="1629" w:type="dxa"/>
            <w:vMerge/>
          </w:tcPr>
          <w:p w14:paraId="2FC3DD6F" w14:textId="77777777" w:rsidR="00841383" w:rsidRPr="00841383" w:rsidRDefault="00841383" w:rsidP="00841383">
            <w:pPr>
              <w:pStyle w:val="TableParagraph"/>
              <w:spacing w:line="240" w:lineRule="auto"/>
              <w:ind w:left="0"/>
              <w:jc w:val="center"/>
              <w:rPr>
                <w:sz w:val="18"/>
                <w:szCs w:val="18"/>
                <w:lang w:val="ro-RO"/>
              </w:rPr>
            </w:pPr>
          </w:p>
        </w:tc>
      </w:tr>
      <w:tr w:rsidR="00841383" w:rsidRPr="00841383" w14:paraId="4724A796" w14:textId="77777777" w:rsidTr="003E75CD">
        <w:trPr>
          <w:trHeight w:val="230"/>
        </w:trPr>
        <w:tc>
          <w:tcPr>
            <w:tcW w:w="5395" w:type="dxa"/>
          </w:tcPr>
          <w:p w14:paraId="2B46D89C" w14:textId="65762B1F" w:rsidR="00841383" w:rsidRPr="00841383" w:rsidRDefault="00841383" w:rsidP="00841383">
            <w:pPr>
              <w:pStyle w:val="TableParagraph"/>
              <w:numPr>
                <w:ilvl w:val="0"/>
                <w:numId w:val="58"/>
              </w:numPr>
              <w:tabs>
                <w:tab w:val="left" w:pos="260"/>
              </w:tabs>
              <w:spacing w:line="210" w:lineRule="exact"/>
              <w:ind w:left="260" w:right="190" w:hanging="158"/>
              <w:jc w:val="both"/>
              <w:rPr>
                <w:sz w:val="18"/>
                <w:szCs w:val="18"/>
                <w:lang w:val="ro-RO"/>
              </w:rPr>
            </w:pPr>
            <w:r w:rsidRPr="00841383">
              <w:rPr>
                <w:sz w:val="18"/>
                <w:szCs w:val="18"/>
                <w:lang w:val="it-IT"/>
              </w:rPr>
              <w:t>Desenarea unui contur închis prin impunerea de cote faţă de un reper exterior</w:t>
            </w:r>
          </w:p>
        </w:tc>
        <w:tc>
          <w:tcPr>
            <w:tcW w:w="720" w:type="dxa"/>
          </w:tcPr>
          <w:p w14:paraId="57F09D9B" w14:textId="72B5264D" w:rsidR="00841383" w:rsidRPr="00841383" w:rsidRDefault="00841383" w:rsidP="00841383">
            <w:pPr>
              <w:pStyle w:val="TableParagraph"/>
              <w:spacing w:line="240" w:lineRule="auto"/>
              <w:ind w:left="0"/>
              <w:jc w:val="center"/>
              <w:rPr>
                <w:sz w:val="18"/>
                <w:szCs w:val="18"/>
                <w:lang w:val="ro-RO"/>
              </w:rPr>
            </w:pPr>
            <w:r w:rsidRPr="00841383">
              <w:rPr>
                <w:sz w:val="18"/>
                <w:szCs w:val="18"/>
              </w:rPr>
              <w:t>2</w:t>
            </w:r>
          </w:p>
        </w:tc>
        <w:tc>
          <w:tcPr>
            <w:tcW w:w="1890" w:type="dxa"/>
            <w:vMerge/>
          </w:tcPr>
          <w:p w14:paraId="44DB2158" w14:textId="77777777" w:rsidR="00841383" w:rsidRPr="00841383" w:rsidRDefault="00841383" w:rsidP="00841383">
            <w:pPr>
              <w:pStyle w:val="TableParagraph"/>
              <w:spacing w:line="240" w:lineRule="auto"/>
              <w:ind w:left="0"/>
              <w:jc w:val="center"/>
              <w:rPr>
                <w:sz w:val="18"/>
                <w:szCs w:val="18"/>
                <w:lang w:val="ro-RO"/>
              </w:rPr>
            </w:pPr>
          </w:p>
        </w:tc>
        <w:tc>
          <w:tcPr>
            <w:tcW w:w="1629" w:type="dxa"/>
            <w:vMerge/>
          </w:tcPr>
          <w:p w14:paraId="259B053C" w14:textId="77777777" w:rsidR="00841383" w:rsidRPr="00841383" w:rsidRDefault="00841383" w:rsidP="00841383">
            <w:pPr>
              <w:pStyle w:val="TableParagraph"/>
              <w:spacing w:line="240" w:lineRule="auto"/>
              <w:ind w:left="0"/>
              <w:jc w:val="center"/>
              <w:rPr>
                <w:sz w:val="18"/>
                <w:szCs w:val="18"/>
                <w:lang w:val="ro-RO"/>
              </w:rPr>
            </w:pPr>
          </w:p>
        </w:tc>
      </w:tr>
      <w:tr w:rsidR="00841383" w:rsidRPr="00841383" w14:paraId="32561F38" w14:textId="77777777" w:rsidTr="003E75CD">
        <w:trPr>
          <w:trHeight w:val="230"/>
        </w:trPr>
        <w:tc>
          <w:tcPr>
            <w:tcW w:w="5395" w:type="dxa"/>
          </w:tcPr>
          <w:p w14:paraId="643E08B2" w14:textId="01612F7D" w:rsidR="00841383" w:rsidRPr="00841383" w:rsidRDefault="00841383" w:rsidP="00841383">
            <w:pPr>
              <w:pStyle w:val="TableParagraph"/>
              <w:numPr>
                <w:ilvl w:val="0"/>
                <w:numId w:val="58"/>
              </w:numPr>
              <w:tabs>
                <w:tab w:val="left" w:pos="260"/>
              </w:tabs>
              <w:spacing w:line="210" w:lineRule="exact"/>
              <w:ind w:left="260" w:right="190" w:hanging="158"/>
              <w:jc w:val="both"/>
              <w:rPr>
                <w:sz w:val="18"/>
                <w:szCs w:val="18"/>
                <w:lang w:val="ro-RO"/>
              </w:rPr>
            </w:pPr>
            <w:r w:rsidRPr="00841383">
              <w:rPr>
                <w:sz w:val="18"/>
                <w:szCs w:val="18"/>
                <w:lang w:val="it-IT"/>
              </w:rPr>
              <w:t>Desenarea unei schiţe cu utilizarea comenzii Circular Pattern</w:t>
            </w:r>
          </w:p>
        </w:tc>
        <w:tc>
          <w:tcPr>
            <w:tcW w:w="720" w:type="dxa"/>
          </w:tcPr>
          <w:p w14:paraId="3AE08163" w14:textId="2A8B4897" w:rsidR="00841383" w:rsidRPr="00841383" w:rsidRDefault="00841383" w:rsidP="00841383">
            <w:pPr>
              <w:pStyle w:val="TableParagraph"/>
              <w:spacing w:line="240" w:lineRule="auto"/>
              <w:ind w:left="0"/>
              <w:jc w:val="center"/>
              <w:rPr>
                <w:sz w:val="18"/>
                <w:szCs w:val="18"/>
                <w:lang w:val="ro-RO"/>
              </w:rPr>
            </w:pPr>
            <w:r w:rsidRPr="00841383">
              <w:rPr>
                <w:sz w:val="18"/>
                <w:szCs w:val="18"/>
              </w:rPr>
              <w:t>2</w:t>
            </w:r>
          </w:p>
        </w:tc>
        <w:tc>
          <w:tcPr>
            <w:tcW w:w="1890" w:type="dxa"/>
            <w:vMerge/>
          </w:tcPr>
          <w:p w14:paraId="51D07BF2" w14:textId="77777777" w:rsidR="00841383" w:rsidRPr="00841383" w:rsidRDefault="00841383" w:rsidP="00841383">
            <w:pPr>
              <w:pStyle w:val="TableParagraph"/>
              <w:spacing w:line="240" w:lineRule="auto"/>
              <w:ind w:left="0"/>
              <w:jc w:val="center"/>
              <w:rPr>
                <w:sz w:val="18"/>
                <w:szCs w:val="18"/>
                <w:lang w:val="ro-RO"/>
              </w:rPr>
            </w:pPr>
          </w:p>
        </w:tc>
        <w:tc>
          <w:tcPr>
            <w:tcW w:w="1629" w:type="dxa"/>
            <w:vMerge/>
          </w:tcPr>
          <w:p w14:paraId="462FC99B" w14:textId="77777777" w:rsidR="00841383" w:rsidRPr="00841383" w:rsidRDefault="00841383" w:rsidP="00841383">
            <w:pPr>
              <w:pStyle w:val="TableParagraph"/>
              <w:spacing w:line="240" w:lineRule="auto"/>
              <w:ind w:left="0"/>
              <w:jc w:val="center"/>
              <w:rPr>
                <w:sz w:val="18"/>
                <w:szCs w:val="18"/>
                <w:lang w:val="ro-RO"/>
              </w:rPr>
            </w:pPr>
          </w:p>
        </w:tc>
      </w:tr>
      <w:tr w:rsidR="00841383" w:rsidRPr="00841383" w14:paraId="57B8509B" w14:textId="77777777" w:rsidTr="003E75CD">
        <w:trPr>
          <w:trHeight w:val="230"/>
        </w:trPr>
        <w:tc>
          <w:tcPr>
            <w:tcW w:w="5395" w:type="dxa"/>
          </w:tcPr>
          <w:p w14:paraId="2CF86E01" w14:textId="08677F1E" w:rsidR="00841383" w:rsidRPr="00841383" w:rsidRDefault="00841383" w:rsidP="00841383">
            <w:pPr>
              <w:pStyle w:val="TableParagraph"/>
              <w:numPr>
                <w:ilvl w:val="0"/>
                <w:numId w:val="58"/>
              </w:numPr>
              <w:tabs>
                <w:tab w:val="left" w:pos="260"/>
              </w:tabs>
              <w:spacing w:line="210" w:lineRule="exact"/>
              <w:ind w:left="260" w:right="190" w:hanging="158"/>
              <w:jc w:val="both"/>
              <w:rPr>
                <w:sz w:val="18"/>
                <w:szCs w:val="18"/>
                <w:lang w:val="ro-RO"/>
              </w:rPr>
            </w:pPr>
            <w:r w:rsidRPr="00841383">
              <w:rPr>
                <w:sz w:val="18"/>
                <w:szCs w:val="18"/>
                <w:lang w:val="it-IT"/>
              </w:rPr>
              <w:t>Desenarea unei schiţe cu utilizarea comenzilor Rectangular Pattern_1 şi Rectangular Pattern_2</w:t>
            </w:r>
          </w:p>
        </w:tc>
        <w:tc>
          <w:tcPr>
            <w:tcW w:w="720" w:type="dxa"/>
          </w:tcPr>
          <w:p w14:paraId="51A0DADA" w14:textId="3C6CA2FF" w:rsidR="00841383" w:rsidRPr="00841383" w:rsidRDefault="00841383" w:rsidP="00841383">
            <w:pPr>
              <w:pStyle w:val="TableParagraph"/>
              <w:spacing w:line="240" w:lineRule="auto"/>
              <w:ind w:left="0"/>
              <w:jc w:val="center"/>
              <w:rPr>
                <w:sz w:val="18"/>
                <w:szCs w:val="18"/>
                <w:lang w:val="ro-RO"/>
              </w:rPr>
            </w:pPr>
            <w:r w:rsidRPr="00841383">
              <w:rPr>
                <w:sz w:val="18"/>
                <w:szCs w:val="18"/>
              </w:rPr>
              <w:t>2</w:t>
            </w:r>
          </w:p>
        </w:tc>
        <w:tc>
          <w:tcPr>
            <w:tcW w:w="1890" w:type="dxa"/>
            <w:vMerge/>
          </w:tcPr>
          <w:p w14:paraId="22F8C9C5" w14:textId="77777777" w:rsidR="00841383" w:rsidRPr="00841383" w:rsidRDefault="00841383" w:rsidP="00841383">
            <w:pPr>
              <w:pStyle w:val="TableParagraph"/>
              <w:spacing w:line="240" w:lineRule="auto"/>
              <w:ind w:left="0"/>
              <w:jc w:val="center"/>
              <w:rPr>
                <w:sz w:val="18"/>
                <w:szCs w:val="18"/>
                <w:lang w:val="ro-RO"/>
              </w:rPr>
            </w:pPr>
          </w:p>
        </w:tc>
        <w:tc>
          <w:tcPr>
            <w:tcW w:w="1629" w:type="dxa"/>
            <w:vMerge/>
          </w:tcPr>
          <w:p w14:paraId="3D61459C" w14:textId="77777777" w:rsidR="00841383" w:rsidRPr="00841383" w:rsidRDefault="00841383" w:rsidP="00841383">
            <w:pPr>
              <w:pStyle w:val="TableParagraph"/>
              <w:spacing w:line="240" w:lineRule="auto"/>
              <w:ind w:left="0"/>
              <w:jc w:val="center"/>
              <w:rPr>
                <w:sz w:val="18"/>
                <w:szCs w:val="18"/>
                <w:lang w:val="ro-RO"/>
              </w:rPr>
            </w:pPr>
          </w:p>
        </w:tc>
      </w:tr>
      <w:tr w:rsidR="00841383" w:rsidRPr="00841383" w14:paraId="3C955342" w14:textId="77777777" w:rsidTr="003E75CD">
        <w:trPr>
          <w:trHeight w:val="230"/>
        </w:trPr>
        <w:tc>
          <w:tcPr>
            <w:tcW w:w="5395" w:type="dxa"/>
          </w:tcPr>
          <w:p w14:paraId="7E8083AE" w14:textId="058457ED" w:rsidR="00841383" w:rsidRPr="00841383" w:rsidRDefault="00841383" w:rsidP="00841383">
            <w:pPr>
              <w:pStyle w:val="TableParagraph"/>
              <w:numPr>
                <w:ilvl w:val="0"/>
                <w:numId w:val="58"/>
              </w:numPr>
              <w:tabs>
                <w:tab w:val="left" w:pos="260"/>
              </w:tabs>
              <w:spacing w:line="210" w:lineRule="exact"/>
              <w:ind w:left="260" w:right="190" w:hanging="158"/>
              <w:jc w:val="both"/>
              <w:rPr>
                <w:sz w:val="18"/>
                <w:szCs w:val="18"/>
                <w:lang w:val="ro-RO"/>
              </w:rPr>
            </w:pPr>
            <w:proofErr w:type="spellStart"/>
            <w:r w:rsidRPr="00841383">
              <w:rPr>
                <w:sz w:val="18"/>
                <w:szCs w:val="18"/>
              </w:rPr>
              <w:t>Realizarea</w:t>
            </w:r>
            <w:proofErr w:type="spellEnd"/>
            <w:r w:rsidRPr="00841383">
              <w:rPr>
                <w:sz w:val="18"/>
                <w:szCs w:val="18"/>
              </w:rPr>
              <w:t xml:space="preserve"> </w:t>
            </w:r>
            <w:proofErr w:type="spellStart"/>
            <w:r w:rsidRPr="00841383">
              <w:rPr>
                <w:sz w:val="18"/>
                <w:szCs w:val="18"/>
              </w:rPr>
              <w:t>unor</w:t>
            </w:r>
            <w:proofErr w:type="spellEnd"/>
            <w:r w:rsidRPr="00841383">
              <w:rPr>
                <w:sz w:val="18"/>
                <w:szCs w:val="18"/>
              </w:rPr>
              <w:t xml:space="preserve"> </w:t>
            </w:r>
            <w:proofErr w:type="spellStart"/>
            <w:r w:rsidRPr="00841383">
              <w:rPr>
                <w:sz w:val="18"/>
                <w:szCs w:val="18"/>
              </w:rPr>
              <w:t>schiţe</w:t>
            </w:r>
            <w:proofErr w:type="spellEnd"/>
            <w:r w:rsidRPr="00841383">
              <w:rPr>
                <w:sz w:val="18"/>
                <w:szCs w:val="18"/>
              </w:rPr>
              <w:t xml:space="preserve"> care </w:t>
            </w:r>
            <w:proofErr w:type="spellStart"/>
            <w:r w:rsidRPr="00841383">
              <w:rPr>
                <w:sz w:val="18"/>
                <w:szCs w:val="18"/>
              </w:rPr>
              <w:t>cuprind</w:t>
            </w:r>
            <w:proofErr w:type="spellEnd"/>
            <w:r w:rsidRPr="00841383">
              <w:rPr>
                <w:sz w:val="18"/>
                <w:szCs w:val="18"/>
              </w:rPr>
              <w:t xml:space="preserve"> </w:t>
            </w:r>
            <w:proofErr w:type="spellStart"/>
            <w:r w:rsidRPr="00841383">
              <w:rPr>
                <w:sz w:val="18"/>
                <w:szCs w:val="18"/>
              </w:rPr>
              <w:t>cercul</w:t>
            </w:r>
            <w:proofErr w:type="spellEnd"/>
            <w:r w:rsidRPr="00841383">
              <w:rPr>
                <w:sz w:val="18"/>
                <w:szCs w:val="18"/>
              </w:rPr>
              <w:t xml:space="preserve"> </w:t>
            </w:r>
            <w:proofErr w:type="spellStart"/>
            <w:r w:rsidRPr="00841383">
              <w:rPr>
                <w:sz w:val="18"/>
                <w:szCs w:val="18"/>
              </w:rPr>
              <w:t>şi</w:t>
            </w:r>
            <w:proofErr w:type="spellEnd"/>
            <w:r w:rsidRPr="00841383">
              <w:rPr>
                <w:sz w:val="18"/>
                <w:szCs w:val="18"/>
              </w:rPr>
              <w:t xml:space="preserve"> </w:t>
            </w:r>
            <w:proofErr w:type="spellStart"/>
            <w:r w:rsidRPr="00841383">
              <w:rPr>
                <w:sz w:val="18"/>
                <w:szCs w:val="18"/>
              </w:rPr>
              <w:t>arcul</w:t>
            </w:r>
            <w:proofErr w:type="spellEnd"/>
            <w:r w:rsidRPr="00841383">
              <w:rPr>
                <w:sz w:val="18"/>
                <w:szCs w:val="18"/>
              </w:rPr>
              <w:t xml:space="preserve"> de </w:t>
            </w:r>
            <w:proofErr w:type="spellStart"/>
            <w:r w:rsidRPr="00841383">
              <w:rPr>
                <w:sz w:val="18"/>
                <w:szCs w:val="18"/>
              </w:rPr>
              <w:t>cerc</w:t>
            </w:r>
            <w:proofErr w:type="spellEnd"/>
          </w:p>
        </w:tc>
        <w:tc>
          <w:tcPr>
            <w:tcW w:w="720" w:type="dxa"/>
          </w:tcPr>
          <w:p w14:paraId="2348A22C" w14:textId="2EB5D7D2" w:rsidR="00841383" w:rsidRPr="00841383" w:rsidRDefault="00841383" w:rsidP="00841383">
            <w:pPr>
              <w:pStyle w:val="TableParagraph"/>
              <w:spacing w:line="240" w:lineRule="auto"/>
              <w:ind w:left="0"/>
              <w:jc w:val="center"/>
              <w:rPr>
                <w:sz w:val="18"/>
                <w:szCs w:val="18"/>
                <w:lang w:val="ro-RO"/>
              </w:rPr>
            </w:pPr>
            <w:r w:rsidRPr="00841383">
              <w:rPr>
                <w:sz w:val="18"/>
                <w:szCs w:val="18"/>
              </w:rPr>
              <w:t>1</w:t>
            </w:r>
          </w:p>
        </w:tc>
        <w:tc>
          <w:tcPr>
            <w:tcW w:w="1890" w:type="dxa"/>
            <w:vMerge/>
          </w:tcPr>
          <w:p w14:paraId="3482447B" w14:textId="77777777" w:rsidR="00841383" w:rsidRPr="00841383" w:rsidRDefault="00841383" w:rsidP="00841383">
            <w:pPr>
              <w:pStyle w:val="TableParagraph"/>
              <w:spacing w:line="240" w:lineRule="auto"/>
              <w:ind w:left="0"/>
              <w:jc w:val="center"/>
              <w:rPr>
                <w:sz w:val="18"/>
                <w:szCs w:val="18"/>
                <w:lang w:val="ro-RO"/>
              </w:rPr>
            </w:pPr>
          </w:p>
        </w:tc>
        <w:tc>
          <w:tcPr>
            <w:tcW w:w="1629" w:type="dxa"/>
            <w:vMerge/>
          </w:tcPr>
          <w:p w14:paraId="0489FC01" w14:textId="77777777" w:rsidR="00841383" w:rsidRPr="00841383" w:rsidRDefault="00841383" w:rsidP="00841383">
            <w:pPr>
              <w:pStyle w:val="TableParagraph"/>
              <w:spacing w:line="240" w:lineRule="auto"/>
              <w:ind w:left="0"/>
              <w:jc w:val="center"/>
              <w:rPr>
                <w:sz w:val="18"/>
                <w:szCs w:val="18"/>
                <w:lang w:val="ro-RO"/>
              </w:rPr>
            </w:pPr>
          </w:p>
        </w:tc>
      </w:tr>
      <w:tr w:rsidR="00841383" w:rsidRPr="00841383" w14:paraId="56865040" w14:textId="77777777" w:rsidTr="003E75CD">
        <w:trPr>
          <w:trHeight w:val="230"/>
        </w:trPr>
        <w:tc>
          <w:tcPr>
            <w:tcW w:w="5395" w:type="dxa"/>
          </w:tcPr>
          <w:p w14:paraId="47A7DADA" w14:textId="412DDCA7" w:rsidR="00841383" w:rsidRPr="00841383" w:rsidRDefault="00841383" w:rsidP="00841383">
            <w:pPr>
              <w:pStyle w:val="TableParagraph"/>
              <w:numPr>
                <w:ilvl w:val="0"/>
                <w:numId w:val="58"/>
              </w:numPr>
              <w:tabs>
                <w:tab w:val="left" w:pos="260"/>
              </w:tabs>
              <w:spacing w:line="210" w:lineRule="exact"/>
              <w:ind w:left="260" w:right="190" w:hanging="158"/>
              <w:jc w:val="both"/>
              <w:rPr>
                <w:sz w:val="18"/>
                <w:szCs w:val="18"/>
                <w:lang w:val="ro-RO"/>
              </w:rPr>
            </w:pPr>
            <w:proofErr w:type="spellStart"/>
            <w:r w:rsidRPr="00841383">
              <w:rPr>
                <w:sz w:val="18"/>
                <w:szCs w:val="18"/>
              </w:rPr>
              <w:t>Realizarea</w:t>
            </w:r>
            <w:proofErr w:type="spellEnd"/>
            <w:r w:rsidRPr="00841383">
              <w:rPr>
                <w:sz w:val="18"/>
                <w:szCs w:val="18"/>
              </w:rPr>
              <w:t xml:space="preserve"> </w:t>
            </w:r>
            <w:proofErr w:type="spellStart"/>
            <w:r w:rsidRPr="00841383">
              <w:rPr>
                <w:sz w:val="18"/>
                <w:szCs w:val="18"/>
              </w:rPr>
              <w:t>schiţei</w:t>
            </w:r>
            <w:proofErr w:type="spellEnd"/>
            <w:r w:rsidRPr="00841383">
              <w:rPr>
                <w:sz w:val="18"/>
                <w:szCs w:val="18"/>
              </w:rPr>
              <w:t xml:space="preserve"> </w:t>
            </w:r>
            <w:proofErr w:type="spellStart"/>
            <w:r w:rsidRPr="00841383">
              <w:rPr>
                <w:sz w:val="18"/>
                <w:szCs w:val="18"/>
              </w:rPr>
              <w:t>unui</w:t>
            </w:r>
            <w:proofErr w:type="spellEnd"/>
            <w:r w:rsidRPr="00841383">
              <w:rPr>
                <w:sz w:val="18"/>
                <w:szCs w:val="18"/>
              </w:rPr>
              <w:t xml:space="preserve"> nit</w:t>
            </w:r>
          </w:p>
        </w:tc>
        <w:tc>
          <w:tcPr>
            <w:tcW w:w="720" w:type="dxa"/>
          </w:tcPr>
          <w:p w14:paraId="0D83A8CD" w14:textId="11255C33" w:rsidR="00841383" w:rsidRPr="00841383" w:rsidRDefault="00841383" w:rsidP="00841383">
            <w:pPr>
              <w:pStyle w:val="TableParagraph"/>
              <w:spacing w:line="240" w:lineRule="auto"/>
              <w:ind w:left="0"/>
              <w:jc w:val="center"/>
              <w:rPr>
                <w:sz w:val="18"/>
                <w:szCs w:val="18"/>
                <w:lang w:val="ro-RO"/>
              </w:rPr>
            </w:pPr>
            <w:r w:rsidRPr="00841383">
              <w:rPr>
                <w:sz w:val="18"/>
                <w:szCs w:val="18"/>
              </w:rPr>
              <w:t>1</w:t>
            </w:r>
          </w:p>
        </w:tc>
        <w:tc>
          <w:tcPr>
            <w:tcW w:w="1890" w:type="dxa"/>
            <w:vMerge/>
          </w:tcPr>
          <w:p w14:paraId="0EEF7E84" w14:textId="77777777" w:rsidR="00841383" w:rsidRPr="00841383" w:rsidRDefault="00841383" w:rsidP="00841383">
            <w:pPr>
              <w:pStyle w:val="TableParagraph"/>
              <w:spacing w:line="240" w:lineRule="auto"/>
              <w:ind w:left="0"/>
              <w:jc w:val="center"/>
              <w:rPr>
                <w:sz w:val="18"/>
                <w:szCs w:val="18"/>
                <w:lang w:val="ro-RO"/>
              </w:rPr>
            </w:pPr>
          </w:p>
        </w:tc>
        <w:tc>
          <w:tcPr>
            <w:tcW w:w="1629" w:type="dxa"/>
            <w:vMerge/>
          </w:tcPr>
          <w:p w14:paraId="14D550B8" w14:textId="77777777" w:rsidR="00841383" w:rsidRPr="00841383" w:rsidRDefault="00841383" w:rsidP="00841383">
            <w:pPr>
              <w:pStyle w:val="TableParagraph"/>
              <w:spacing w:line="240" w:lineRule="auto"/>
              <w:ind w:left="0"/>
              <w:jc w:val="center"/>
              <w:rPr>
                <w:sz w:val="18"/>
                <w:szCs w:val="18"/>
                <w:lang w:val="ro-RO"/>
              </w:rPr>
            </w:pPr>
          </w:p>
        </w:tc>
      </w:tr>
      <w:tr w:rsidR="00841383" w:rsidRPr="00841383" w14:paraId="347EEBA6" w14:textId="77777777" w:rsidTr="003E75CD">
        <w:trPr>
          <w:trHeight w:val="230"/>
        </w:trPr>
        <w:tc>
          <w:tcPr>
            <w:tcW w:w="5395" w:type="dxa"/>
          </w:tcPr>
          <w:p w14:paraId="79C183EF" w14:textId="1776C1AF" w:rsidR="00841383" w:rsidRPr="00841383" w:rsidRDefault="00841383" w:rsidP="00841383">
            <w:pPr>
              <w:pStyle w:val="TableParagraph"/>
              <w:numPr>
                <w:ilvl w:val="0"/>
                <w:numId w:val="58"/>
              </w:numPr>
              <w:tabs>
                <w:tab w:val="left" w:pos="260"/>
              </w:tabs>
              <w:spacing w:line="210" w:lineRule="exact"/>
              <w:ind w:left="260" w:right="190" w:hanging="158"/>
              <w:jc w:val="both"/>
              <w:rPr>
                <w:sz w:val="18"/>
                <w:szCs w:val="18"/>
                <w:lang w:val="ro-RO"/>
              </w:rPr>
            </w:pPr>
            <w:proofErr w:type="spellStart"/>
            <w:r w:rsidRPr="00841383">
              <w:rPr>
                <w:sz w:val="18"/>
                <w:szCs w:val="18"/>
              </w:rPr>
              <w:t>Realizarea</w:t>
            </w:r>
            <w:proofErr w:type="spellEnd"/>
            <w:r w:rsidRPr="00841383">
              <w:rPr>
                <w:sz w:val="18"/>
                <w:szCs w:val="18"/>
              </w:rPr>
              <w:t xml:space="preserve"> </w:t>
            </w:r>
            <w:proofErr w:type="spellStart"/>
            <w:r w:rsidRPr="00841383">
              <w:rPr>
                <w:sz w:val="18"/>
                <w:szCs w:val="18"/>
              </w:rPr>
              <w:t>extrudărilor</w:t>
            </w:r>
            <w:proofErr w:type="spellEnd"/>
          </w:p>
        </w:tc>
        <w:tc>
          <w:tcPr>
            <w:tcW w:w="720" w:type="dxa"/>
          </w:tcPr>
          <w:p w14:paraId="0FEF5C1E" w14:textId="614EB9E3" w:rsidR="00841383" w:rsidRPr="00841383" w:rsidRDefault="00841383" w:rsidP="00841383">
            <w:pPr>
              <w:pStyle w:val="TableParagraph"/>
              <w:spacing w:line="240" w:lineRule="auto"/>
              <w:ind w:left="0"/>
              <w:jc w:val="center"/>
              <w:rPr>
                <w:sz w:val="18"/>
                <w:szCs w:val="18"/>
                <w:lang w:val="ro-RO"/>
              </w:rPr>
            </w:pPr>
            <w:r w:rsidRPr="00841383">
              <w:rPr>
                <w:sz w:val="18"/>
                <w:szCs w:val="18"/>
              </w:rPr>
              <w:t>2</w:t>
            </w:r>
          </w:p>
        </w:tc>
        <w:tc>
          <w:tcPr>
            <w:tcW w:w="1890" w:type="dxa"/>
            <w:vMerge/>
          </w:tcPr>
          <w:p w14:paraId="6CAD9AC6" w14:textId="77777777" w:rsidR="00841383" w:rsidRPr="00841383" w:rsidRDefault="00841383" w:rsidP="00841383">
            <w:pPr>
              <w:pStyle w:val="TableParagraph"/>
              <w:spacing w:line="240" w:lineRule="auto"/>
              <w:ind w:left="0"/>
              <w:jc w:val="center"/>
              <w:rPr>
                <w:sz w:val="18"/>
                <w:szCs w:val="18"/>
                <w:lang w:val="ro-RO"/>
              </w:rPr>
            </w:pPr>
          </w:p>
        </w:tc>
        <w:tc>
          <w:tcPr>
            <w:tcW w:w="1629" w:type="dxa"/>
            <w:vMerge/>
          </w:tcPr>
          <w:p w14:paraId="5B17A0C1" w14:textId="77777777" w:rsidR="00841383" w:rsidRPr="00841383" w:rsidRDefault="00841383" w:rsidP="00841383">
            <w:pPr>
              <w:pStyle w:val="TableParagraph"/>
              <w:spacing w:line="240" w:lineRule="auto"/>
              <w:ind w:left="0"/>
              <w:jc w:val="center"/>
              <w:rPr>
                <w:sz w:val="18"/>
                <w:szCs w:val="18"/>
                <w:lang w:val="ro-RO"/>
              </w:rPr>
            </w:pPr>
          </w:p>
        </w:tc>
      </w:tr>
      <w:tr w:rsidR="00841383" w:rsidRPr="00841383" w14:paraId="00FB0852" w14:textId="77777777" w:rsidTr="003E75CD">
        <w:trPr>
          <w:trHeight w:val="230"/>
        </w:trPr>
        <w:tc>
          <w:tcPr>
            <w:tcW w:w="5395" w:type="dxa"/>
          </w:tcPr>
          <w:p w14:paraId="65E9E4DC" w14:textId="41F10BA0" w:rsidR="00841383" w:rsidRPr="00841383" w:rsidRDefault="00841383" w:rsidP="00841383">
            <w:pPr>
              <w:pStyle w:val="TableParagraph"/>
              <w:numPr>
                <w:ilvl w:val="0"/>
                <w:numId w:val="58"/>
              </w:numPr>
              <w:tabs>
                <w:tab w:val="left" w:pos="260"/>
              </w:tabs>
              <w:spacing w:line="210" w:lineRule="exact"/>
              <w:ind w:left="260" w:right="190" w:hanging="158"/>
              <w:jc w:val="both"/>
              <w:rPr>
                <w:sz w:val="18"/>
                <w:szCs w:val="18"/>
                <w:lang w:val="ro-RO"/>
              </w:rPr>
            </w:pPr>
            <w:r w:rsidRPr="00841383">
              <w:rPr>
                <w:sz w:val="18"/>
                <w:szCs w:val="18"/>
                <w:lang w:val="it-IT"/>
              </w:rPr>
              <w:t>Generarea unei modele 3D de tranziţie între două contururi (utilizarea comenzii Loft)</w:t>
            </w:r>
          </w:p>
        </w:tc>
        <w:tc>
          <w:tcPr>
            <w:tcW w:w="720" w:type="dxa"/>
          </w:tcPr>
          <w:p w14:paraId="58FDA8AF" w14:textId="243E1D7F" w:rsidR="00841383" w:rsidRPr="00841383" w:rsidRDefault="00841383" w:rsidP="00841383">
            <w:pPr>
              <w:pStyle w:val="TableParagraph"/>
              <w:spacing w:line="240" w:lineRule="auto"/>
              <w:ind w:left="0"/>
              <w:jc w:val="center"/>
              <w:rPr>
                <w:sz w:val="18"/>
                <w:szCs w:val="18"/>
                <w:lang w:val="ro-RO"/>
              </w:rPr>
            </w:pPr>
            <w:r w:rsidRPr="00841383">
              <w:rPr>
                <w:sz w:val="18"/>
                <w:szCs w:val="18"/>
              </w:rPr>
              <w:t>2</w:t>
            </w:r>
          </w:p>
        </w:tc>
        <w:tc>
          <w:tcPr>
            <w:tcW w:w="1890" w:type="dxa"/>
            <w:vMerge/>
          </w:tcPr>
          <w:p w14:paraId="163D1679" w14:textId="77777777" w:rsidR="00841383" w:rsidRPr="00841383" w:rsidRDefault="00841383" w:rsidP="00841383">
            <w:pPr>
              <w:pStyle w:val="TableParagraph"/>
              <w:spacing w:line="240" w:lineRule="auto"/>
              <w:ind w:left="0"/>
              <w:jc w:val="center"/>
              <w:rPr>
                <w:sz w:val="18"/>
                <w:szCs w:val="18"/>
                <w:lang w:val="ro-RO"/>
              </w:rPr>
            </w:pPr>
          </w:p>
        </w:tc>
        <w:tc>
          <w:tcPr>
            <w:tcW w:w="1629" w:type="dxa"/>
            <w:vMerge/>
          </w:tcPr>
          <w:p w14:paraId="4093CBB7" w14:textId="77777777" w:rsidR="00841383" w:rsidRPr="00841383" w:rsidRDefault="00841383" w:rsidP="00841383">
            <w:pPr>
              <w:pStyle w:val="TableParagraph"/>
              <w:spacing w:line="240" w:lineRule="auto"/>
              <w:ind w:left="0"/>
              <w:jc w:val="center"/>
              <w:rPr>
                <w:sz w:val="18"/>
                <w:szCs w:val="18"/>
                <w:lang w:val="ro-RO"/>
              </w:rPr>
            </w:pPr>
          </w:p>
        </w:tc>
      </w:tr>
      <w:tr w:rsidR="00841383" w:rsidRPr="00841383" w14:paraId="4573D773" w14:textId="77777777" w:rsidTr="003E75CD">
        <w:trPr>
          <w:trHeight w:val="230"/>
        </w:trPr>
        <w:tc>
          <w:tcPr>
            <w:tcW w:w="5395" w:type="dxa"/>
          </w:tcPr>
          <w:p w14:paraId="397AE74A" w14:textId="5757C3AD" w:rsidR="00841383" w:rsidRPr="00841383" w:rsidRDefault="00841383" w:rsidP="00841383">
            <w:pPr>
              <w:pStyle w:val="TableParagraph"/>
              <w:numPr>
                <w:ilvl w:val="0"/>
                <w:numId w:val="58"/>
              </w:numPr>
              <w:tabs>
                <w:tab w:val="left" w:pos="260"/>
              </w:tabs>
              <w:spacing w:line="210" w:lineRule="exact"/>
              <w:ind w:left="260" w:right="190" w:hanging="158"/>
              <w:jc w:val="both"/>
              <w:rPr>
                <w:sz w:val="18"/>
                <w:szCs w:val="18"/>
                <w:lang w:val="ro-RO"/>
              </w:rPr>
            </w:pPr>
            <w:r w:rsidRPr="00841383">
              <w:rPr>
                <w:sz w:val="18"/>
                <w:szCs w:val="18"/>
                <w:lang w:val="it-IT"/>
              </w:rPr>
              <w:t>Desenarea unei suprafeţe descrise de deplasarea unui profil pe o curbă dată</w:t>
            </w:r>
          </w:p>
        </w:tc>
        <w:tc>
          <w:tcPr>
            <w:tcW w:w="720" w:type="dxa"/>
          </w:tcPr>
          <w:p w14:paraId="3B07CFE3" w14:textId="7DFE576A" w:rsidR="00841383" w:rsidRPr="00841383" w:rsidRDefault="00841383" w:rsidP="00841383">
            <w:pPr>
              <w:pStyle w:val="TableParagraph"/>
              <w:spacing w:line="240" w:lineRule="auto"/>
              <w:ind w:left="0"/>
              <w:jc w:val="center"/>
              <w:rPr>
                <w:sz w:val="18"/>
                <w:szCs w:val="18"/>
                <w:lang w:val="ro-RO"/>
              </w:rPr>
            </w:pPr>
            <w:r w:rsidRPr="00841383">
              <w:rPr>
                <w:sz w:val="18"/>
                <w:szCs w:val="18"/>
              </w:rPr>
              <w:t>2</w:t>
            </w:r>
          </w:p>
        </w:tc>
        <w:tc>
          <w:tcPr>
            <w:tcW w:w="1890" w:type="dxa"/>
            <w:vMerge/>
          </w:tcPr>
          <w:p w14:paraId="35BEF9C7" w14:textId="77777777" w:rsidR="00841383" w:rsidRPr="00841383" w:rsidRDefault="00841383" w:rsidP="00841383">
            <w:pPr>
              <w:pStyle w:val="TableParagraph"/>
              <w:spacing w:line="240" w:lineRule="auto"/>
              <w:ind w:left="0"/>
              <w:jc w:val="center"/>
              <w:rPr>
                <w:sz w:val="18"/>
                <w:szCs w:val="18"/>
                <w:lang w:val="ro-RO"/>
              </w:rPr>
            </w:pPr>
          </w:p>
        </w:tc>
        <w:tc>
          <w:tcPr>
            <w:tcW w:w="1629" w:type="dxa"/>
            <w:vMerge/>
          </w:tcPr>
          <w:p w14:paraId="7A81179D" w14:textId="77777777" w:rsidR="00841383" w:rsidRPr="00841383" w:rsidRDefault="00841383" w:rsidP="00841383">
            <w:pPr>
              <w:pStyle w:val="TableParagraph"/>
              <w:spacing w:line="240" w:lineRule="auto"/>
              <w:ind w:left="0"/>
              <w:jc w:val="center"/>
              <w:rPr>
                <w:sz w:val="18"/>
                <w:szCs w:val="18"/>
                <w:lang w:val="ro-RO"/>
              </w:rPr>
            </w:pPr>
          </w:p>
        </w:tc>
      </w:tr>
      <w:tr w:rsidR="00841383" w:rsidRPr="00841383" w14:paraId="535A6851" w14:textId="77777777" w:rsidTr="003E75CD">
        <w:trPr>
          <w:trHeight w:val="230"/>
        </w:trPr>
        <w:tc>
          <w:tcPr>
            <w:tcW w:w="5395" w:type="dxa"/>
          </w:tcPr>
          <w:p w14:paraId="081D2289" w14:textId="5CFAB9C9" w:rsidR="00841383" w:rsidRPr="00841383" w:rsidRDefault="00841383" w:rsidP="00841383">
            <w:pPr>
              <w:pStyle w:val="TableParagraph"/>
              <w:numPr>
                <w:ilvl w:val="0"/>
                <w:numId w:val="58"/>
              </w:numPr>
              <w:tabs>
                <w:tab w:val="left" w:pos="260"/>
              </w:tabs>
              <w:spacing w:line="210" w:lineRule="exact"/>
              <w:ind w:left="260" w:right="190" w:hanging="158"/>
              <w:jc w:val="both"/>
              <w:rPr>
                <w:sz w:val="18"/>
                <w:szCs w:val="18"/>
                <w:lang w:val="ro-RO"/>
              </w:rPr>
            </w:pPr>
            <w:r w:rsidRPr="00841383">
              <w:rPr>
                <w:sz w:val="18"/>
                <w:szCs w:val="18"/>
                <w:lang w:val="it-IT"/>
              </w:rPr>
              <w:t>Generarea unui solid de rotaţie (utilizarea comenzii Revolve)</w:t>
            </w:r>
          </w:p>
        </w:tc>
        <w:tc>
          <w:tcPr>
            <w:tcW w:w="720" w:type="dxa"/>
          </w:tcPr>
          <w:p w14:paraId="60C28762" w14:textId="216C8C40" w:rsidR="00841383" w:rsidRPr="00841383" w:rsidRDefault="00841383" w:rsidP="00841383">
            <w:pPr>
              <w:pStyle w:val="TableParagraph"/>
              <w:spacing w:line="240" w:lineRule="auto"/>
              <w:ind w:left="0"/>
              <w:jc w:val="center"/>
              <w:rPr>
                <w:sz w:val="18"/>
                <w:szCs w:val="18"/>
                <w:lang w:val="ro-RO"/>
              </w:rPr>
            </w:pPr>
            <w:r w:rsidRPr="00841383">
              <w:rPr>
                <w:sz w:val="18"/>
                <w:szCs w:val="18"/>
              </w:rPr>
              <w:t>2</w:t>
            </w:r>
          </w:p>
        </w:tc>
        <w:tc>
          <w:tcPr>
            <w:tcW w:w="1890" w:type="dxa"/>
            <w:vMerge/>
          </w:tcPr>
          <w:p w14:paraId="21D09B7C" w14:textId="77777777" w:rsidR="00841383" w:rsidRPr="00841383" w:rsidRDefault="00841383" w:rsidP="00841383">
            <w:pPr>
              <w:pStyle w:val="TableParagraph"/>
              <w:spacing w:line="240" w:lineRule="auto"/>
              <w:ind w:left="0"/>
              <w:jc w:val="center"/>
              <w:rPr>
                <w:sz w:val="18"/>
                <w:szCs w:val="18"/>
                <w:lang w:val="ro-RO"/>
              </w:rPr>
            </w:pPr>
          </w:p>
        </w:tc>
        <w:tc>
          <w:tcPr>
            <w:tcW w:w="1629" w:type="dxa"/>
            <w:vMerge/>
          </w:tcPr>
          <w:p w14:paraId="5AE9B891" w14:textId="77777777" w:rsidR="00841383" w:rsidRPr="00841383" w:rsidRDefault="00841383" w:rsidP="00841383">
            <w:pPr>
              <w:pStyle w:val="TableParagraph"/>
              <w:spacing w:line="240" w:lineRule="auto"/>
              <w:ind w:left="0"/>
              <w:jc w:val="center"/>
              <w:rPr>
                <w:sz w:val="18"/>
                <w:szCs w:val="18"/>
                <w:lang w:val="ro-RO"/>
              </w:rPr>
            </w:pPr>
          </w:p>
        </w:tc>
      </w:tr>
      <w:tr w:rsidR="00841383" w:rsidRPr="00841383" w14:paraId="5F1CB872" w14:textId="77777777" w:rsidTr="003E75CD">
        <w:trPr>
          <w:trHeight w:val="230"/>
        </w:trPr>
        <w:tc>
          <w:tcPr>
            <w:tcW w:w="5395" w:type="dxa"/>
          </w:tcPr>
          <w:p w14:paraId="4E60DCDE" w14:textId="19B62A1D" w:rsidR="00841383" w:rsidRPr="00841383" w:rsidRDefault="00841383" w:rsidP="00841383">
            <w:pPr>
              <w:pStyle w:val="TableParagraph"/>
              <w:numPr>
                <w:ilvl w:val="0"/>
                <w:numId w:val="58"/>
              </w:numPr>
              <w:tabs>
                <w:tab w:val="left" w:pos="260"/>
              </w:tabs>
              <w:spacing w:line="210" w:lineRule="exact"/>
              <w:ind w:left="260" w:right="190" w:hanging="158"/>
              <w:jc w:val="both"/>
              <w:rPr>
                <w:sz w:val="18"/>
                <w:szCs w:val="18"/>
                <w:lang w:val="ro-RO"/>
              </w:rPr>
            </w:pPr>
            <w:r w:rsidRPr="00841383">
              <w:rPr>
                <w:sz w:val="18"/>
                <w:szCs w:val="18"/>
                <w:lang w:val="it-IT"/>
              </w:rPr>
              <w:t>Modelarea unui ansamblu semicadru-placă</w:t>
            </w:r>
          </w:p>
        </w:tc>
        <w:tc>
          <w:tcPr>
            <w:tcW w:w="720" w:type="dxa"/>
          </w:tcPr>
          <w:p w14:paraId="75060AA2" w14:textId="5C4D27C6" w:rsidR="00841383" w:rsidRPr="00841383" w:rsidRDefault="00841383" w:rsidP="00841383">
            <w:pPr>
              <w:pStyle w:val="TableParagraph"/>
              <w:spacing w:line="240" w:lineRule="auto"/>
              <w:ind w:left="0"/>
              <w:jc w:val="center"/>
              <w:rPr>
                <w:sz w:val="18"/>
                <w:szCs w:val="18"/>
                <w:lang w:val="ro-RO"/>
              </w:rPr>
            </w:pPr>
            <w:r w:rsidRPr="00841383">
              <w:rPr>
                <w:sz w:val="18"/>
                <w:szCs w:val="18"/>
              </w:rPr>
              <w:t>2</w:t>
            </w:r>
          </w:p>
        </w:tc>
        <w:tc>
          <w:tcPr>
            <w:tcW w:w="1890" w:type="dxa"/>
            <w:vMerge/>
          </w:tcPr>
          <w:p w14:paraId="03D2EED4" w14:textId="77777777" w:rsidR="00841383" w:rsidRPr="00841383" w:rsidRDefault="00841383" w:rsidP="00841383">
            <w:pPr>
              <w:pStyle w:val="TableParagraph"/>
              <w:spacing w:line="240" w:lineRule="auto"/>
              <w:ind w:left="0"/>
              <w:jc w:val="center"/>
              <w:rPr>
                <w:sz w:val="18"/>
                <w:szCs w:val="18"/>
                <w:lang w:val="ro-RO"/>
              </w:rPr>
            </w:pPr>
          </w:p>
        </w:tc>
        <w:tc>
          <w:tcPr>
            <w:tcW w:w="1629" w:type="dxa"/>
            <w:vMerge/>
          </w:tcPr>
          <w:p w14:paraId="4E20E5CD" w14:textId="77777777" w:rsidR="00841383" w:rsidRPr="00841383" w:rsidRDefault="00841383" w:rsidP="00841383">
            <w:pPr>
              <w:pStyle w:val="TableParagraph"/>
              <w:spacing w:line="240" w:lineRule="auto"/>
              <w:ind w:left="0"/>
              <w:jc w:val="center"/>
              <w:rPr>
                <w:sz w:val="18"/>
                <w:szCs w:val="18"/>
                <w:lang w:val="ro-RO"/>
              </w:rPr>
            </w:pPr>
          </w:p>
        </w:tc>
      </w:tr>
      <w:tr w:rsidR="00841383" w:rsidRPr="00841383" w14:paraId="18DFA0A3" w14:textId="77777777" w:rsidTr="003E75CD">
        <w:trPr>
          <w:trHeight w:val="230"/>
        </w:trPr>
        <w:tc>
          <w:tcPr>
            <w:tcW w:w="5395" w:type="dxa"/>
          </w:tcPr>
          <w:p w14:paraId="6BDCD87C" w14:textId="7C7A690F" w:rsidR="00841383" w:rsidRPr="00841383" w:rsidRDefault="00841383" w:rsidP="00841383">
            <w:pPr>
              <w:pStyle w:val="TableParagraph"/>
              <w:numPr>
                <w:ilvl w:val="0"/>
                <w:numId w:val="58"/>
              </w:numPr>
              <w:tabs>
                <w:tab w:val="left" w:pos="260"/>
              </w:tabs>
              <w:spacing w:line="210" w:lineRule="exact"/>
              <w:ind w:left="260" w:right="190" w:hanging="158"/>
              <w:jc w:val="both"/>
              <w:rPr>
                <w:sz w:val="18"/>
                <w:szCs w:val="18"/>
                <w:lang w:val="ro-RO"/>
              </w:rPr>
            </w:pPr>
            <w:proofErr w:type="spellStart"/>
            <w:r w:rsidRPr="00841383">
              <w:rPr>
                <w:sz w:val="18"/>
                <w:szCs w:val="18"/>
              </w:rPr>
              <w:lastRenderedPageBreak/>
              <w:t>Modelarea</w:t>
            </w:r>
            <w:proofErr w:type="spellEnd"/>
            <w:r w:rsidRPr="00841383">
              <w:rPr>
                <w:sz w:val="18"/>
                <w:szCs w:val="18"/>
              </w:rPr>
              <w:t xml:space="preserve"> </w:t>
            </w:r>
            <w:proofErr w:type="spellStart"/>
            <w:r w:rsidRPr="00841383">
              <w:rPr>
                <w:sz w:val="18"/>
                <w:szCs w:val="18"/>
              </w:rPr>
              <w:t>unei</w:t>
            </w:r>
            <w:proofErr w:type="spellEnd"/>
            <w:r w:rsidRPr="00841383">
              <w:rPr>
                <w:sz w:val="18"/>
                <w:szCs w:val="18"/>
              </w:rPr>
              <w:t xml:space="preserve"> </w:t>
            </w:r>
            <w:proofErr w:type="spellStart"/>
            <w:r w:rsidRPr="00841383">
              <w:rPr>
                <w:sz w:val="18"/>
                <w:szCs w:val="18"/>
              </w:rPr>
              <w:t>asamblări</w:t>
            </w:r>
            <w:proofErr w:type="spellEnd"/>
            <w:r w:rsidRPr="00841383">
              <w:rPr>
                <w:sz w:val="18"/>
                <w:szCs w:val="18"/>
              </w:rPr>
              <w:t xml:space="preserve"> </w:t>
            </w:r>
            <w:proofErr w:type="spellStart"/>
            <w:r w:rsidRPr="00841383">
              <w:rPr>
                <w:sz w:val="18"/>
                <w:szCs w:val="18"/>
              </w:rPr>
              <w:t>oarecare</w:t>
            </w:r>
            <w:proofErr w:type="spellEnd"/>
          </w:p>
        </w:tc>
        <w:tc>
          <w:tcPr>
            <w:tcW w:w="720" w:type="dxa"/>
          </w:tcPr>
          <w:p w14:paraId="1269FC8B" w14:textId="16FBBD6F" w:rsidR="00841383" w:rsidRPr="00841383" w:rsidRDefault="00841383" w:rsidP="00841383">
            <w:pPr>
              <w:pStyle w:val="TableParagraph"/>
              <w:spacing w:line="240" w:lineRule="auto"/>
              <w:ind w:left="0"/>
              <w:jc w:val="center"/>
              <w:rPr>
                <w:sz w:val="18"/>
                <w:szCs w:val="18"/>
                <w:lang w:val="ro-RO"/>
              </w:rPr>
            </w:pPr>
            <w:r w:rsidRPr="00841383">
              <w:rPr>
                <w:sz w:val="18"/>
                <w:szCs w:val="18"/>
              </w:rPr>
              <w:t>2</w:t>
            </w:r>
          </w:p>
        </w:tc>
        <w:tc>
          <w:tcPr>
            <w:tcW w:w="1890" w:type="dxa"/>
            <w:vMerge/>
          </w:tcPr>
          <w:p w14:paraId="070A1EC4" w14:textId="77777777" w:rsidR="00841383" w:rsidRPr="00841383" w:rsidRDefault="00841383" w:rsidP="00841383">
            <w:pPr>
              <w:pStyle w:val="TableParagraph"/>
              <w:spacing w:line="240" w:lineRule="auto"/>
              <w:ind w:left="0"/>
              <w:jc w:val="center"/>
              <w:rPr>
                <w:sz w:val="18"/>
                <w:szCs w:val="18"/>
                <w:lang w:val="ro-RO"/>
              </w:rPr>
            </w:pPr>
          </w:p>
        </w:tc>
        <w:tc>
          <w:tcPr>
            <w:tcW w:w="1629" w:type="dxa"/>
            <w:vMerge/>
          </w:tcPr>
          <w:p w14:paraId="2A4AF682" w14:textId="77777777" w:rsidR="00841383" w:rsidRPr="00841383" w:rsidRDefault="00841383" w:rsidP="00841383">
            <w:pPr>
              <w:pStyle w:val="TableParagraph"/>
              <w:spacing w:line="240" w:lineRule="auto"/>
              <w:ind w:left="0"/>
              <w:jc w:val="center"/>
              <w:rPr>
                <w:sz w:val="18"/>
                <w:szCs w:val="18"/>
                <w:lang w:val="ro-RO"/>
              </w:rPr>
            </w:pPr>
          </w:p>
        </w:tc>
      </w:tr>
      <w:tr w:rsidR="00841383" w:rsidRPr="00841383" w14:paraId="2044AC81" w14:textId="77777777" w:rsidTr="003E75CD">
        <w:trPr>
          <w:trHeight w:val="230"/>
        </w:trPr>
        <w:tc>
          <w:tcPr>
            <w:tcW w:w="5395" w:type="dxa"/>
          </w:tcPr>
          <w:p w14:paraId="562244A9" w14:textId="7F1D4C12" w:rsidR="00841383" w:rsidRPr="00841383" w:rsidRDefault="00841383" w:rsidP="00841383">
            <w:pPr>
              <w:pStyle w:val="TableParagraph"/>
              <w:numPr>
                <w:ilvl w:val="0"/>
                <w:numId w:val="58"/>
              </w:numPr>
              <w:tabs>
                <w:tab w:val="left" w:pos="260"/>
              </w:tabs>
              <w:spacing w:line="210" w:lineRule="exact"/>
              <w:ind w:left="260" w:right="190" w:hanging="158"/>
              <w:jc w:val="both"/>
              <w:rPr>
                <w:sz w:val="18"/>
                <w:szCs w:val="18"/>
                <w:lang w:val="ro-RO"/>
              </w:rPr>
            </w:pPr>
            <w:r w:rsidRPr="00841383">
              <w:rPr>
                <w:sz w:val="18"/>
                <w:szCs w:val="18"/>
                <w:lang w:val="it-IT"/>
              </w:rPr>
              <w:t>Asamblare piese nervurate (utilizarea comenzii Rib)</w:t>
            </w:r>
          </w:p>
        </w:tc>
        <w:tc>
          <w:tcPr>
            <w:tcW w:w="720" w:type="dxa"/>
          </w:tcPr>
          <w:p w14:paraId="7BB0F11D" w14:textId="529F1162" w:rsidR="00841383" w:rsidRPr="00841383" w:rsidRDefault="00841383" w:rsidP="00841383">
            <w:pPr>
              <w:pStyle w:val="TableParagraph"/>
              <w:spacing w:line="240" w:lineRule="auto"/>
              <w:ind w:left="0"/>
              <w:jc w:val="center"/>
              <w:rPr>
                <w:sz w:val="18"/>
                <w:szCs w:val="18"/>
                <w:lang w:val="ro-RO"/>
              </w:rPr>
            </w:pPr>
            <w:r w:rsidRPr="00841383">
              <w:rPr>
                <w:sz w:val="18"/>
                <w:szCs w:val="18"/>
              </w:rPr>
              <w:t>2</w:t>
            </w:r>
          </w:p>
        </w:tc>
        <w:tc>
          <w:tcPr>
            <w:tcW w:w="1890" w:type="dxa"/>
            <w:vMerge/>
          </w:tcPr>
          <w:p w14:paraId="4E1EF10D" w14:textId="77777777" w:rsidR="00841383" w:rsidRPr="00841383" w:rsidRDefault="00841383" w:rsidP="00841383">
            <w:pPr>
              <w:pStyle w:val="TableParagraph"/>
              <w:spacing w:line="240" w:lineRule="auto"/>
              <w:ind w:left="0"/>
              <w:jc w:val="center"/>
              <w:rPr>
                <w:sz w:val="18"/>
                <w:szCs w:val="18"/>
                <w:lang w:val="ro-RO"/>
              </w:rPr>
            </w:pPr>
          </w:p>
        </w:tc>
        <w:tc>
          <w:tcPr>
            <w:tcW w:w="1629" w:type="dxa"/>
            <w:vMerge/>
          </w:tcPr>
          <w:p w14:paraId="141261F5" w14:textId="77777777" w:rsidR="00841383" w:rsidRPr="00841383" w:rsidRDefault="00841383" w:rsidP="00841383">
            <w:pPr>
              <w:pStyle w:val="TableParagraph"/>
              <w:spacing w:line="240" w:lineRule="auto"/>
              <w:ind w:left="0"/>
              <w:jc w:val="center"/>
              <w:rPr>
                <w:sz w:val="18"/>
                <w:szCs w:val="18"/>
                <w:lang w:val="ro-RO"/>
              </w:rPr>
            </w:pPr>
          </w:p>
        </w:tc>
      </w:tr>
      <w:tr w:rsidR="00841383" w:rsidRPr="00841383" w14:paraId="23B138C6" w14:textId="77777777" w:rsidTr="00E81962">
        <w:trPr>
          <w:trHeight w:val="215"/>
        </w:trPr>
        <w:tc>
          <w:tcPr>
            <w:tcW w:w="9634" w:type="dxa"/>
            <w:gridSpan w:val="4"/>
          </w:tcPr>
          <w:p w14:paraId="53594B79" w14:textId="77777777" w:rsidR="00841383" w:rsidRPr="00841383" w:rsidRDefault="00841383" w:rsidP="00841383">
            <w:pPr>
              <w:pStyle w:val="TableParagraph"/>
              <w:ind w:left="102"/>
              <w:rPr>
                <w:sz w:val="18"/>
                <w:szCs w:val="18"/>
                <w:lang w:val="ro-RO"/>
              </w:rPr>
            </w:pPr>
            <w:r w:rsidRPr="00841383">
              <w:rPr>
                <w:w w:val="105"/>
                <w:sz w:val="18"/>
                <w:szCs w:val="18"/>
                <w:lang w:val="ro-RO"/>
              </w:rPr>
              <w:t>Bibliografie minimală recomandată</w:t>
            </w:r>
          </w:p>
        </w:tc>
      </w:tr>
      <w:tr w:rsidR="00841383" w:rsidRPr="00841383" w14:paraId="6D2B27FF" w14:textId="77777777" w:rsidTr="00E81962">
        <w:trPr>
          <w:trHeight w:val="230"/>
        </w:trPr>
        <w:tc>
          <w:tcPr>
            <w:tcW w:w="9634" w:type="dxa"/>
            <w:gridSpan w:val="4"/>
          </w:tcPr>
          <w:p w14:paraId="222CCCB0" w14:textId="254CB4A5" w:rsidR="00841383" w:rsidRPr="00841383" w:rsidRDefault="00841383" w:rsidP="00841383">
            <w:pPr>
              <w:pStyle w:val="TableParagraph"/>
              <w:tabs>
                <w:tab w:val="left" w:pos="350"/>
              </w:tabs>
              <w:spacing w:line="210" w:lineRule="exact"/>
              <w:ind w:left="102" w:right="180"/>
              <w:jc w:val="both"/>
              <w:rPr>
                <w:sz w:val="18"/>
                <w:szCs w:val="18"/>
                <w:lang w:val="ro-RO"/>
              </w:rPr>
            </w:pPr>
            <w:r w:rsidRPr="00841383">
              <w:rPr>
                <w:sz w:val="18"/>
                <w:szCs w:val="18"/>
                <w:lang w:val="ro-RO"/>
              </w:rPr>
              <w:t>1.</w:t>
            </w:r>
            <w:r w:rsidRPr="00841383">
              <w:rPr>
                <w:sz w:val="18"/>
                <w:szCs w:val="18"/>
                <w:lang w:val="ro-RO"/>
              </w:rPr>
              <w:tab/>
              <w:t>Silviu-Gabriel STROE, Note de curs – Grafică asistată de calculator</w:t>
            </w:r>
            <w:r w:rsidR="00873747">
              <w:rPr>
                <w:sz w:val="18"/>
                <w:szCs w:val="18"/>
                <w:lang w:val="ro-RO"/>
              </w:rPr>
              <w:t xml:space="preserve"> </w:t>
            </w:r>
            <w:r w:rsidR="00873747" w:rsidRPr="00873747">
              <w:rPr>
                <w:sz w:val="18"/>
                <w:szCs w:val="18"/>
              </w:rPr>
              <w:t>- format electronic</w:t>
            </w:r>
            <w:r w:rsidRPr="00841383">
              <w:rPr>
                <w:sz w:val="18"/>
                <w:szCs w:val="18"/>
                <w:lang w:val="ro-RO"/>
              </w:rPr>
              <w:t xml:space="preserve">, 2026; </w:t>
            </w:r>
          </w:p>
          <w:p w14:paraId="2BB5394E" w14:textId="77777777" w:rsidR="00841383" w:rsidRPr="00841383" w:rsidRDefault="00841383" w:rsidP="00841383">
            <w:pPr>
              <w:pStyle w:val="TableParagraph"/>
              <w:tabs>
                <w:tab w:val="left" w:pos="350"/>
              </w:tabs>
              <w:spacing w:line="210" w:lineRule="exact"/>
              <w:ind w:left="102" w:right="180"/>
              <w:jc w:val="both"/>
              <w:rPr>
                <w:sz w:val="18"/>
                <w:szCs w:val="18"/>
                <w:lang w:val="ro-RO"/>
              </w:rPr>
            </w:pPr>
            <w:r w:rsidRPr="00841383">
              <w:rPr>
                <w:sz w:val="18"/>
                <w:szCs w:val="18"/>
                <w:lang w:val="ro-RO"/>
              </w:rPr>
              <w:t>2.</w:t>
            </w:r>
            <w:r w:rsidRPr="00841383">
              <w:rPr>
                <w:sz w:val="18"/>
                <w:szCs w:val="18"/>
                <w:lang w:val="ro-RO"/>
              </w:rPr>
              <w:tab/>
              <w:t xml:space="preserve">Silviu-Gabriel STROE, Grafică asistată pe calculator, Editura Performantica, Iaşi, 2014; </w:t>
            </w:r>
          </w:p>
          <w:p w14:paraId="6264361B" w14:textId="77777777" w:rsidR="00841383" w:rsidRPr="00841383" w:rsidRDefault="00841383" w:rsidP="00841383">
            <w:pPr>
              <w:pStyle w:val="TableParagraph"/>
              <w:tabs>
                <w:tab w:val="left" w:pos="350"/>
              </w:tabs>
              <w:spacing w:line="210" w:lineRule="exact"/>
              <w:ind w:left="102" w:right="180"/>
              <w:jc w:val="both"/>
              <w:rPr>
                <w:sz w:val="18"/>
                <w:szCs w:val="18"/>
                <w:lang w:val="ro-RO"/>
              </w:rPr>
            </w:pPr>
            <w:r w:rsidRPr="00841383">
              <w:rPr>
                <w:sz w:val="18"/>
                <w:szCs w:val="18"/>
                <w:lang w:val="ro-RO"/>
              </w:rPr>
              <w:t>3.</w:t>
            </w:r>
            <w:r w:rsidRPr="00841383">
              <w:rPr>
                <w:sz w:val="18"/>
                <w:szCs w:val="18"/>
                <w:lang w:val="ro-RO"/>
              </w:rPr>
              <w:tab/>
              <w:t xml:space="preserve">Silviu-Gabriel STROE, Grafică asistată pe calculator - Modelare avansată în Autodesk Inventor, Editura Performantica, Iaşi, 2016; </w:t>
            </w:r>
          </w:p>
          <w:p w14:paraId="397CA2AB" w14:textId="77777777" w:rsidR="00841383" w:rsidRPr="00841383" w:rsidRDefault="00841383" w:rsidP="00841383">
            <w:pPr>
              <w:pStyle w:val="TableParagraph"/>
              <w:tabs>
                <w:tab w:val="left" w:pos="350"/>
              </w:tabs>
              <w:spacing w:line="210" w:lineRule="exact"/>
              <w:ind w:left="102" w:right="180"/>
              <w:jc w:val="both"/>
              <w:rPr>
                <w:sz w:val="18"/>
                <w:szCs w:val="18"/>
                <w:lang w:val="ro-RO"/>
              </w:rPr>
            </w:pPr>
            <w:r w:rsidRPr="00841383">
              <w:rPr>
                <w:sz w:val="18"/>
                <w:szCs w:val="18"/>
                <w:lang w:val="ro-RO"/>
              </w:rPr>
              <w:t>4.</w:t>
            </w:r>
            <w:r w:rsidRPr="00841383">
              <w:rPr>
                <w:sz w:val="18"/>
                <w:szCs w:val="18"/>
                <w:lang w:val="ro-RO"/>
              </w:rPr>
              <w:tab/>
              <w:t xml:space="preserve">Nedelcu D., Modelare parametrică prin Autodesk Inventor, Ed. Orizonturi Universitare, Timişoara, 2004; </w:t>
            </w:r>
          </w:p>
          <w:p w14:paraId="7D79536F" w14:textId="77777777" w:rsidR="00841383" w:rsidRPr="00841383" w:rsidRDefault="00841383" w:rsidP="00841383">
            <w:pPr>
              <w:pStyle w:val="TableParagraph"/>
              <w:tabs>
                <w:tab w:val="left" w:pos="350"/>
              </w:tabs>
              <w:spacing w:line="210" w:lineRule="exact"/>
              <w:ind w:left="102" w:right="180"/>
              <w:jc w:val="both"/>
              <w:rPr>
                <w:sz w:val="18"/>
                <w:szCs w:val="18"/>
                <w:lang w:val="ro-RO"/>
              </w:rPr>
            </w:pPr>
            <w:r w:rsidRPr="00841383">
              <w:rPr>
                <w:sz w:val="18"/>
                <w:szCs w:val="18"/>
                <w:lang w:val="ro-RO"/>
              </w:rPr>
              <w:t>5.</w:t>
            </w:r>
            <w:r w:rsidRPr="00841383">
              <w:rPr>
                <w:sz w:val="18"/>
                <w:szCs w:val="18"/>
                <w:lang w:val="ro-RO"/>
              </w:rPr>
              <w:tab/>
              <w:t xml:space="preserve">Dale C., Niţulescu Th., Precupeţu P., Desen tehnic industrial pentru construcţii de maşini, Ediţia a II-a, Bucureşti, Editura Tehnică, 1990; </w:t>
            </w:r>
          </w:p>
          <w:p w14:paraId="3282B6F2" w14:textId="77777777" w:rsidR="00841383" w:rsidRPr="00841383" w:rsidRDefault="00841383" w:rsidP="00841383">
            <w:pPr>
              <w:pStyle w:val="TableParagraph"/>
              <w:tabs>
                <w:tab w:val="left" w:pos="350"/>
              </w:tabs>
              <w:spacing w:line="210" w:lineRule="exact"/>
              <w:ind w:left="102" w:right="180"/>
              <w:jc w:val="both"/>
              <w:rPr>
                <w:sz w:val="18"/>
                <w:szCs w:val="18"/>
                <w:lang w:val="ro-RO"/>
              </w:rPr>
            </w:pPr>
            <w:r w:rsidRPr="00841383">
              <w:rPr>
                <w:sz w:val="18"/>
                <w:szCs w:val="18"/>
                <w:lang w:val="ro-RO"/>
              </w:rPr>
              <w:t>6.</w:t>
            </w:r>
            <w:r w:rsidRPr="00841383">
              <w:rPr>
                <w:sz w:val="18"/>
                <w:szCs w:val="18"/>
                <w:lang w:val="ro-RO"/>
              </w:rPr>
              <w:tab/>
              <w:t xml:space="preserve">Husein Gh., Tudose M., Desen tehnic, Bucureşti, Editura Didactică şi Pedagogică, 1973. </w:t>
            </w:r>
          </w:p>
          <w:p w14:paraId="60DBD945" w14:textId="5BB131DC" w:rsidR="00841383" w:rsidRPr="00841383" w:rsidRDefault="00841383" w:rsidP="00841383">
            <w:pPr>
              <w:pStyle w:val="TableParagraph"/>
              <w:tabs>
                <w:tab w:val="left" w:pos="350"/>
              </w:tabs>
              <w:spacing w:line="210" w:lineRule="exact"/>
              <w:ind w:left="102" w:right="180"/>
              <w:jc w:val="both"/>
              <w:rPr>
                <w:sz w:val="18"/>
                <w:szCs w:val="18"/>
                <w:lang w:val="ro-RO"/>
              </w:rPr>
            </w:pPr>
            <w:r w:rsidRPr="00841383">
              <w:rPr>
                <w:sz w:val="18"/>
                <w:szCs w:val="18"/>
                <w:lang w:val="ro-RO"/>
              </w:rPr>
              <w:t>7. * * * Colecţie de standarde.</w:t>
            </w:r>
          </w:p>
        </w:tc>
      </w:tr>
    </w:tbl>
    <w:p w14:paraId="3F36AC5B" w14:textId="77777777" w:rsidR="000017E7" w:rsidRPr="00675224" w:rsidRDefault="000017E7" w:rsidP="000017E7">
      <w:pPr>
        <w:pStyle w:val="BodyText"/>
        <w:spacing w:before="7"/>
        <w:rPr>
          <w:b/>
          <w:sz w:val="8"/>
          <w:lang w:val="ro-RO"/>
        </w:rPr>
      </w:pPr>
    </w:p>
    <w:p w14:paraId="2F7F0543" w14:textId="77777777" w:rsidR="000017E7" w:rsidRPr="00675224" w:rsidRDefault="000017E7" w:rsidP="000017E7">
      <w:pPr>
        <w:pStyle w:val="ListParagraph"/>
        <w:numPr>
          <w:ilvl w:val="0"/>
          <w:numId w:val="33"/>
        </w:numPr>
        <w:tabs>
          <w:tab w:val="left" w:pos="1050"/>
        </w:tabs>
        <w:spacing w:before="99" w:after="4"/>
        <w:ind w:hanging="338"/>
        <w:rPr>
          <w:b/>
          <w:sz w:val="18"/>
          <w:lang w:val="ro-RO"/>
        </w:rPr>
      </w:pPr>
      <w:r w:rsidRPr="00675224">
        <w:rPr>
          <w:b/>
          <w:w w:val="105"/>
          <w:sz w:val="18"/>
          <w:lang w:val="ro-RO"/>
        </w:rPr>
        <w:t>Evaluare</w:t>
      </w:r>
    </w:p>
    <w:tbl>
      <w:tblPr>
        <w:tblStyle w:val="TableNormal1"/>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90"/>
        <w:gridCol w:w="4175"/>
        <w:gridCol w:w="2405"/>
        <w:gridCol w:w="1558"/>
      </w:tblGrid>
      <w:tr w:rsidR="000017E7" w:rsidRPr="00082A1F" w14:paraId="50EE697F" w14:textId="77777777" w:rsidTr="00E81962">
        <w:trPr>
          <w:trHeight w:val="549"/>
        </w:trPr>
        <w:tc>
          <w:tcPr>
            <w:tcW w:w="1490" w:type="dxa"/>
          </w:tcPr>
          <w:p w14:paraId="36F9ABE3" w14:textId="77777777" w:rsidR="000017E7" w:rsidRPr="00082A1F" w:rsidRDefault="000017E7" w:rsidP="00E81962">
            <w:pPr>
              <w:pStyle w:val="TableParagraph"/>
              <w:spacing w:before="165" w:line="240" w:lineRule="auto"/>
              <w:ind w:left="246"/>
              <w:rPr>
                <w:sz w:val="18"/>
                <w:szCs w:val="18"/>
                <w:lang w:val="ro-RO"/>
              </w:rPr>
            </w:pPr>
            <w:r w:rsidRPr="00082A1F">
              <w:rPr>
                <w:w w:val="105"/>
                <w:sz w:val="18"/>
                <w:szCs w:val="18"/>
                <w:lang w:val="ro-RO"/>
              </w:rPr>
              <w:t>Tip activitate</w:t>
            </w:r>
          </w:p>
        </w:tc>
        <w:tc>
          <w:tcPr>
            <w:tcW w:w="4175" w:type="dxa"/>
          </w:tcPr>
          <w:p w14:paraId="2344076C" w14:textId="77777777" w:rsidR="000017E7" w:rsidRPr="00082A1F" w:rsidRDefault="000017E7" w:rsidP="00E81962">
            <w:pPr>
              <w:pStyle w:val="TableParagraph"/>
              <w:spacing w:before="165" w:line="240" w:lineRule="auto"/>
              <w:ind w:left="1178"/>
              <w:rPr>
                <w:sz w:val="18"/>
                <w:szCs w:val="18"/>
                <w:lang w:val="ro-RO"/>
              </w:rPr>
            </w:pPr>
            <w:r w:rsidRPr="00082A1F">
              <w:rPr>
                <w:w w:val="105"/>
                <w:sz w:val="18"/>
                <w:szCs w:val="18"/>
                <w:lang w:val="ro-RO"/>
              </w:rPr>
              <w:t>Criterii de evaluare</w:t>
            </w:r>
          </w:p>
        </w:tc>
        <w:tc>
          <w:tcPr>
            <w:tcW w:w="2405" w:type="dxa"/>
          </w:tcPr>
          <w:p w14:paraId="03DD798E" w14:textId="77777777" w:rsidR="000017E7" w:rsidRPr="00082A1F" w:rsidRDefault="000017E7" w:rsidP="00E81962">
            <w:pPr>
              <w:pStyle w:val="TableParagraph"/>
              <w:spacing w:before="165" w:line="240" w:lineRule="auto"/>
              <w:ind w:left="81"/>
              <w:jc w:val="center"/>
              <w:rPr>
                <w:sz w:val="18"/>
                <w:szCs w:val="18"/>
                <w:lang w:val="ro-RO"/>
              </w:rPr>
            </w:pPr>
            <w:r w:rsidRPr="00082A1F">
              <w:rPr>
                <w:w w:val="105"/>
                <w:sz w:val="18"/>
                <w:szCs w:val="18"/>
                <w:lang w:val="ro-RO"/>
              </w:rPr>
              <w:t>Metode de evaluare</w:t>
            </w:r>
          </w:p>
        </w:tc>
        <w:tc>
          <w:tcPr>
            <w:tcW w:w="1558" w:type="dxa"/>
          </w:tcPr>
          <w:p w14:paraId="628CDC5B" w14:textId="77777777" w:rsidR="000017E7" w:rsidRPr="00082A1F" w:rsidRDefault="000017E7" w:rsidP="00E81962">
            <w:pPr>
              <w:pStyle w:val="TableParagraph"/>
              <w:spacing w:before="57" w:line="249" w:lineRule="auto"/>
              <w:ind w:left="564" w:hanging="420"/>
              <w:rPr>
                <w:sz w:val="18"/>
                <w:szCs w:val="18"/>
                <w:lang w:val="ro-RO"/>
              </w:rPr>
            </w:pPr>
            <w:r w:rsidRPr="00082A1F">
              <w:rPr>
                <w:w w:val="105"/>
                <w:sz w:val="18"/>
                <w:szCs w:val="18"/>
                <w:lang w:val="ro-RO"/>
              </w:rPr>
              <w:t>Pondere din nota finală</w:t>
            </w:r>
          </w:p>
        </w:tc>
      </w:tr>
      <w:tr w:rsidR="000017E7" w:rsidRPr="00082A1F" w14:paraId="54A2112F" w14:textId="77777777" w:rsidTr="00E81962">
        <w:trPr>
          <w:trHeight w:val="244"/>
        </w:trPr>
        <w:tc>
          <w:tcPr>
            <w:tcW w:w="1490" w:type="dxa"/>
          </w:tcPr>
          <w:p w14:paraId="65521031" w14:textId="77777777" w:rsidR="000017E7" w:rsidRPr="00082A1F" w:rsidRDefault="000017E7" w:rsidP="00E81962">
            <w:pPr>
              <w:pStyle w:val="TableParagraph"/>
              <w:spacing w:before="14" w:line="240" w:lineRule="auto"/>
              <w:ind w:left="102"/>
              <w:rPr>
                <w:sz w:val="18"/>
                <w:szCs w:val="18"/>
                <w:lang w:val="ro-RO"/>
              </w:rPr>
            </w:pPr>
            <w:r w:rsidRPr="00082A1F">
              <w:rPr>
                <w:w w:val="105"/>
                <w:sz w:val="18"/>
                <w:szCs w:val="18"/>
                <w:lang w:val="ro-RO"/>
              </w:rPr>
              <w:t>Curs</w:t>
            </w:r>
          </w:p>
        </w:tc>
        <w:tc>
          <w:tcPr>
            <w:tcW w:w="4175" w:type="dxa"/>
          </w:tcPr>
          <w:p w14:paraId="621D1AA9" w14:textId="6FBCE659" w:rsidR="00082A1F" w:rsidRPr="00082A1F" w:rsidRDefault="00082A1F" w:rsidP="00082A1F">
            <w:pPr>
              <w:pStyle w:val="TableParagraph"/>
              <w:ind w:right="90"/>
              <w:jc w:val="both"/>
              <w:rPr>
                <w:sz w:val="18"/>
                <w:szCs w:val="18"/>
                <w:lang w:val="ro-RO"/>
              </w:rPr>
            </w:pPr>
            <w:r w:rsidRPr="00082A1F">
              <w:rPr>
                <w:sz w:val="18"/>
                <w:szCs w:val="18"/>
                <w:lang w:val="ro-RO"/>
              </w:rPr>
              <w:t>• înţelegerea şi asimilarea noţiunilor fundamentale;</w:t>
            </w:r>
          </w:p>
          <w:p w14:paraId="0E6B49F0" w14:textId="26FCD473" w:rsidR="00082A1F" w:rsidRPr="00082A1F" w:rsidRDefault="00082A1F" w:rsidP="00082A1F">
            <w:pPr>
              <w:pStyle w:val="TableParagraph"/>
              <w:ind w:right="90"/>
              <w:jc w:val="both"/>
              <w:rPr>
                <w:sz w:val="18"/>
                <w:szCs w:val="18"/>
                <w:lang w:val="ro-RO"/>
              </w:rPr>
            </w:pPr>
            <w:r w:rsidRPr="00082A1F">
              <w:rPr>
                <w:sz w:val="18"/>
                <w:szCs w:val="18"/>
                <w:lang w:val="ro-RO"/>
              </w:rPr>
              <w:t>• gradul de asimilare a cunoştinţelor;</w:t>
            </w:r>
          </w:p>
          <w:p w14:paraId="329BE528" w14:textId="57B8F34F" w:rsidR="00082A1F" w:rsidRPr="00082A1F" w:rsidRDefault="00082A1F" w:rsidP="00082A1F">
            <w:pPr>
              <w:pStyle w:val="TableParagraph"/>
              <w:ind w:right="90"/>
              <w:jc w:val="both"/>
              <w:rPr>
                <w:sz w:val="18"/>
                <w:szCs w:val="18"/>
                <w:lang w:val="ro-RO"/>
              </w:rPr>
            </w:pPr>
            <w:r w:rsidRPr="00082A1F">
              <w:rPr>
                <w:sz w:val="18"/>
                <w:szCs w:val="18"/>
                <w:lang w:val="ro-RO"/>
              </w:rPr>
              <w:t>• corectitudinea şi consistenţa informaţiei asimilate;</w:t>
            </w:r>
          </w:p>
          <w:p w14:paraId="18440696" w14:textId="58D0F888" w:rsidR="000017E7" w:rsidRPr="00082A1F" w:rsidRDefault="00082A1F" w:rsidP="00082A1F">
            <w:pPr>
              <w:pStyle w:val="TableParagraph"/>
              <w:ind w:right="90"/>
              <w:jc w:val="both"/>
              <w:rPr>
                <w:sz w:val="18"/>
                <w:szCs w:val="18"/>
                <w:lang w:val="ro-RO"/>
              </w:rPr>
            </w:pPr>
            <w:r w:rsidRPr="00082A1F">
              <w:rPr>
                <w:sz w:val="18"/>
                <w:szCs w:val="18"/>
                <w:lang w:val="ro-RO"/>
              </w:rPr>
              <w:t>• coerenţa şi logica expunerii (CT6).</w:t>
            </w:r>
          </w:p>
        </w:tc>
        <w:tc>
          <w:tcPr>
            <w:tcW w:w="2405" w:type="dxa"/>
          </w:tcPr>
          <w:p w14:paraId="04BD79B8" w14:textId="2FB02799" w:rsidR="000017E7" w:rsidRPr="00082A1F" w:rsidRDefault="00082A1F" w:rsidP="00E81962">
            <w:pPr>
              <w:pStyle w:val="TableParagraph"/>
              <w:spacing w:line="240" w:lineRule="auto"/>
              <w:ind w:left="81"/>
              <w:rPr>
                <w:sz w:val="18"/>
                <w:szCs w:val="18"/>
                <w:lang w:val="ro-RO"/>
              </w:rPr>
            </w:pPr>
            <w:proofErr w:type="spellStart"/>
            <w:r w:rsidRPr="00082A1F">
              <w:rPr>
                <w:sz w:val="18"/>
                <w:szCs w:val="18"/>
              </w:rPr>
              <w:t>Evaluare</w:t>
            </w:r>
            <w:proofErr w:type="spellEnd"/>
            <w:r w:rsidRPr="00082A1F">
              <w:rPr>
                <w:sz w:val="18"/>
                <w:szCs w:val="18"/>
              </w:rPr>
              <w:t xml:space="preserve"> </w:t>
            </w:r>
            <w:proofErr w:type="spellStart"/>
            <w:r w:rsidRPr="00082A1F">
              <w:rPr>
                <w:sz w:val="18"/>
                <w:szCs w:val="18"/>
              </w:rPr>
              <w:t>sumativă</w:t>
            </w:r>
            <w:proofErr w:type="spellEnd"/>
            <w:r w:rsidRPr="00082A1F">
              <w:rPr>
                <w:sz w:val="18"/>
                <w:szCs w:val="18"/>
              </w:rPr>
              <w:t xml:space="preserve"> </w:t>
            </w:r>
            <w:proofErr w:type="spellStart"/>
            <w:r w:rsidRPr="00082A1F">
              <w:rPr>
                <w:sz w:val="18"/>
                <w:szCs w:val="18"/>
              </w:rPr>
              <w:t>scrisă</w:t>
            </w:r>
            <w:proofErr w:type="spellEnd"/>
            <w:r w:rsidRPr="00082A1F">
              <w:rPr>
                <w:sz w:val="18"/>
                <w:szCs w:val="18"/>
              </w:rPr>
              <w:t xml:space="preserve"> (test </w:t>
            </w:r>
            <w:proofErr w:type="spellStart"/>
            <w:r w:rsidRPr="00082A1F">
              <w:rPr>
                <w:sz w:val="18"/>
                <w:szCs w:val="18"/>
              </w:rPr>
              <w:t>grilă</w:t>
            </w:r>
            <w:proofErr w:type="spellEnd"/>
            <w:r w:rsidRPr="00082A1F">
              <w:rPr>
                <w:sz w:val="18"/>
                <w:szCs w:val="18"/>
              </w:rPr>
              <w:t xml:space="preserve">) </w:t>
            </w:r>
            <w:proofErr w:type="spellStart"/>
            <w:r w:rsidRPr="00082A1F">
              <w:rPr>
                <w:sz w:val="18"/>
                <w:szCs w:val="18"/>
              </w:rPr>
              <w:t>și</w:t>
            </w:r>
            <w:proofErr w:type="spellEnd"/>
            <w:r w:rsidRPr="00082A1F">
              <w:rPr>
                <w:sz w:val="18"/>
                <w:szCs w:val="18"/>
              </w:rPr>
              <w:t xml:space="preserve"> </w:t>
            </w:r>
            <w:proofErr w:type="spellStart"/>
            <w:r w:rsidRPr="00082A1F">
              <w:rPr>
                <w:sz w:val="18"/>
                <w:szCs w:val="18"/>
              </w:rPr>
              <w:t>practică</w:t>
            </w:r>
            <w:proofErr w:type="spellEnd"/>
            <w:r w:rsidRPr="00082A1F">
              <w:rPr>
                <w:sz w:val="18"/>
                <w:szCs w:val="18"/>
              </w:rPr>
              <w:t xml:space="preserve"> (</w:t>
            </w:r>
            <w:proofErr w:type="spellStart"/>
            <w:r w:rsidRPr="00082A1F">
              <w:rPr>
                <w:sz w:val="18"/>
                <w:szCs w:val="18"/>
              </w:rPr>
              <w:t>lucru</w:t>
            </w:r>
            <w:proofErr w:type="spellEnd"/>
            <w:r w:rsidRPr="00082A1F">
              <w:rPr>
                <w:sz w:val="18"/>
                <w:szCs w:val="18"/>
              </w:rPr>
              <w:t xml:space="preserve"> individual la calculator).</w:t>
            </w:r>
          </w:p>
        </w:tc>
        <w:tc>
          <w:tcPr>
            <w:tcW w:w="1558" w:type="dxa"/>
          </w:tcPr>
          <w:p w14:paraId="73F3376C" w14:textId="7A03AC79" w:rsidR="000017E7" w:rsidRPr="00082A1F" w:rsidRDefault="00082A1F" w:rsidP="00082A1F">
            <w:pPr>
              <w:pStyle w:val="TableParagraph"/>
              <w:spacing w:line="240" w:lineRule="auto"/>
              <w:ind w:left="650"/>
              <w:rPr>
                <w:sz w:val="18"/>
                <w:szCs w:val="18"/>
                <w:lang w:val="ro-RO"/>
              </w:rPr>
            </w:pPr>
            <w:r>
              <w:rPr>
                <w:sz w:val="18"/>
                <w:szCs w:val="18"/>
                <w:lang w:val="ro-RO"/>
              </w:rPr>
              <w:t>40%</w:t>
            </w:r>
          </w:p>
        </w:tc>
      </w:tr>
      <w:tr w:rsidR="000017E7" w:rsidRPr="00082A1F" w14:paraId="556B19F5" w14:textId="77777777" w:rsidTr="00E81962">
        <w:trPr>
          <w:trHeight w:val="246"/>
        </w:trPr>
        <w:tc>
          <w:tcPr>
            <w:tcW w:w="1490" w:type="dxa"/>
          </w:tcPr>
          <w:p w14:paraId="687A2817" w14:textId="77777777" w:rsidR="000017E7" w:rsidRPr="00082A1F" w:rsidRDefault="000017E7" w:rsidP="00E81962">
            <w:pPr>
              <w:pStyle w:val="TableParagraph"/>
              <w:spacing w:before="14" w:line="240" w:lineRule="auto"/>
              <w:ind w:left="102"/>
              <w:rPr>
                <w:sz w:val="18"/>
                <w:szCs w:val="18"/>
                <w:lang w:val="ro-RO"/>
              </w:rPr>
            </w:pPr>
            <w:r w:rsidRPr="00082A1F">
              <w:rPr>
                <w:w w:val="105"/>
                <w:sz w:val="18"/>
                <w:szCs w:val="18"/>
                <w:lang w:val="ro-RO"/>
              </w:rPr>
              <w:t>Seminar</w:t>
            </w:r>
          </w:p>
        </w:tc>
        <w:tc>
          <w:tcPr>
            <w:tcW w:w="4175" w:type="dxa"/>
          </w:tcPr>
          <w:p w14:paraId="3160E967" w14:textId="4B1481F9" w:rsidR="000017E7" w:rsidRPr="00082A1F" w:rsidRDefault="00082A1F" w:rsidP="00082A1F">
            <w:pPr>
              <w:pStyle w:val="TableParagraph"/>
              <w:spacing w:line="240" w:lineRule="auto"/>
              <w:ind w:left="120" w:right="90"/>
              <w:jc w:val="both"/>
              <w:rPr>
                <w:sz w:val="18"/>
                <w:szCs w:val="18"/>
                <w:lang w:val="ro-RO"/>
              </w:rPr>
            </w:pPr>
            <w:r w:rsidRPr="00082A1F">
              <w:rPr>
                <w:sz w:val="18"/>
                <w:szCs w:val="18"/>
                <w:lang w:val="ro-RO"/>
              </w:rPr>
              <w:t>-</w:t>
            </w:r>
          </w:p>
        </w:tc>
        <w:tc>
          <w:tcPr>
            <w:tcW w:w="2405" w:type="dxa"/>
          </w:tcPr>
          <w:p w14:paraId="6DE6CF3C" w14:textId="6CCAF90F" w:rsidR="000017E7" w:rsidRPr="00082A1F" w:rsidRDefault="00082A1F" w:rsidP="00082A1F">
            <w:pPr>
              <w:pStyle w:val="TableParagraph"/>
              <w:spacing w:line="240" w:lineRule="auto"/>
              <w:ind w:left="120"/>
              <w:rPr>
                <w:sz w:val="18"/>
                <w:szCs w:val="18"/>
                <w:lang w:val="ro-RO"/>
              </w:rPr>
            </w:pPr>
            <w:r w:rsidRPr="00082A1F">
              <w:rPr>
                <w:sz w:val="18"/>
                <w:szCs w:val="18"/>
                <w:lang w:val="ro-RO"/>
              </w:rPr>
              <w:t>-</w:t>
            </w:r>
          </w:p>
        </w:tc>
        <w:tc>
          <w:tcPr>
            <w:tcW w:w="1558" w:type="dxa"/>
          </w:tcPr>
          <w:p w14:paraId="4AA92130" w14:textId="41C198DA" w:rsidR="000017E7" w:rsidRPr="00082A1F" w:rsidRDefault="00082A1F" w:rsidP="00082A1F">
            <w:pPr>
              <w:pStyle w:val="TableParagraph"/>
              <w:spacing w:line="240" w:lineRule="auto"/>
              <w:ind w:left="110"/>
              <w:rPr>
                <w:sz w:val="18"/>
                <w:szCs w:val="18"/>
                <w:lang w:val="ro-RO"/>
              </w:rPr>
            </w:pPr>
            <w:r w:rsidRPr="00082A1F">
              <w:rPr>
                <w:sz w:val="18"/>
                <w:szCs w:val="18"/>
                <w:lang w:val="ro-RO"/>
              </w:rPr>
              <w:t>-</w:t>
            </w:r>
          </w:p>
        </w:tc>
      </w:tr>
      <w:tr w:rsidR="00082A1F" w:rsidRPr="00082A1F" w14:paraId="5204ABA1" w14:textId="77777777" w:rsidTr="00082A1F">
        <w:trPr>
          <w:trHeight w:val="430"/>
        </w:trPr>
        <w:tc>
          <w:tcPr>
            <w:tcW w:w="1490" w:type="dxa"/>
            <w:vMerge w:val="restart"/>
          </w:tcPr>
          <w:p w14:paraId="08CFBEF3" w14:textId="77777777" w:rsidR="00082A1F" w:rsidRPr="00082A1F" w:rsidRDefault="00082A1F" w:rsidP="00E81962">
            <w:pPr>
              <w:pStyle w:val="TableParagraph"/>
              <w:spacing w:line="207" w:lineRule="exact"/>
              <w:ind w:left="102"/>
              <w:rPr>
                <w:w w:val="105"/>
                <w:sz w:val="18"/>
                <w:szCs w:val="18"/>
                <w:lang w:val="ro-RO"/>
              </w:rPr>
            </w:pPr>
            <w:r w:rsidRPr="00082A1F">
              <w:rPr>
                <w:w w:val="105"/>
                <w:sz w:val="18"/>
                <w:szCs w:val="18"/>
                <w:lang w:val="ro-RO"/>
              </w:rPr>
              <w:t>Laborator/</w:t>
            </w:r>
          </w:p>
          <w:p w14:paraId="24DD15D2" w14:textId="77777777" w:rsidR="00082A1F" w:rsidRPr="00082A1F" w:rsidRDefault="00082A1F" w:rsidP="00E81962">
            <w:pPr>
              <w:pStyle w:val="TableParagraph"/>
              <w:spacing w:line="207" w:lineRule="exact"/>
              <w:ind w:left="102"/>
              <w:rPr>
                <w:sz w:val="18"/>
                <w:szCs w:val="18"/>
                <w:lang w:val="ro-RO"/>
              </w:rPr>
            </w:pPr>
            <w:r w:rsidRPr="00082A1F">
              <w:rPr>
                <w:w w:val="105"/>
                <w:sz w:val="18"/>
                <w:szCs w:val="18"/>
                <w:lang w:val="ro-RO"/>
              </w:rPr>
              <w:t>Lucrări practice</w:t>
            </w:r>
          </w:p>
        </w:tc>
        <w:tc>
          <w:tcPr>
            <w:tcW w:w="4175" w:type="dxa"/>
          </w:tcPr>
          <w:p w14:paraId="41F1A52A" w14:textId="77777777" w:rsidR="00082A1F" w:rsidRPr="00082A1F" w:rsidRDefault="00082A1F" w:rsidP="00082A1F">
            <w:pPr>
              <w:pStyle w:val="Default"/>
              <w:numPr>
                <w:ilvl w:val="0"/>
                <w:numId w:val="59"/>
              </w:numPr>
              <w:tabs>
                <w:tab w:val="left" w:pos="300"/>
              </w:tabs>
              <w:ind w:left="210" w:right="90" w:hanging="90"/>
              <w:jc w:val="both"/>
              <w:rPr>
                <w:rFonts w:ascii="Times New Roman" w:hAnsi="Times New Roman" w:cs="Times New Roman"/>
                <w:sz w:val="18"/>
                <w:szCs w:val="18"/>
              </w:rPr>
            </w:pPr>
            <w:r w:rsidRPr="00082A1F">
              <w:rPr>
                <w:rFonts w:ascii="Times New Roman" w:hAnsi="Times New Roman" w:cs="Times New Roman"/>
                <w:sz w:val="18"/>
                <w:szCs w:val="18"/>
              </w:rPr>
              <w:t xml:space="preserve">abilitatea de învăţare a tehnicilor de lucru; </w:t>
            </w:r>
          </w:p>
          <w:p w14:paraId="6E5A23E2" w14:textId="77777777" w:rsidR="00082A1F" w:rsidRPr="00082A1F" w:rsidRDefault="00082A1F" w:rsidP="00082A1F">
            <w:pPr>
              <w:pStyle w:val="Default"/>
              <w:numPr>
                <w:ilvl w:val="0"/>
                <w:numId w:val="59"/>
              </w:numPr>
              <w:tabs>
                <w:tab w:val="left" w:pos="300"/>
              </w:tabs>
              <w:ind w:left="210" w:right="90" w:hanging="90"/>
              <w:jc w:val="both"/>
              <w:rPr>
                <w:rFonts w:ascii="Times New Roman" w:hAnsi="Times New Roman" w:cs="Times New Roman"/>
                <w:sz w:val="18"/>
                <w:szCs w:val="18"/>
              </w:rPr>
            </w:pPr>
            <w:r w:rsidRPr="00082A1F">
              <w:rPr>
                <w:rFonts w:ascii="Times New Roman" w:hAnsi="Times New Roman" w:cs="Times New Roman"/>
                <w:sz w:val="18"/>
                <w:szCs w:val="18"/>
              </w:rPr>
              <w:t xml:space="preserve">interesul şi atitudinea faţă de studiul individual; </w:t>
            </w:r>
          </w:p>
          <w:p w14:paraId="131F76F6" w14:textId="77777777" w:rsidR="00082A1F" w:rsidRPr="00082A1F" w:rsidRDefault="00082A1F" w:rsidP="00082A1F">
            <w:pPr>
              <w:pStyle w:val="Default"/>
              <w:numPr>
                <w:ilvl w:val="0"/>
                <w:numId w:val="59"/>
              </w:numPr>
              <w:tabs>
                <w:tab w:val="left" w:pos="300"/>
              </w:tabs>
              <w:ind w:left="210" w:right="90" w:hanging="90"/>
              <w:jc w:val="both"/>
              <w:rPr>
                <w:rFonts w:ascii="Times New Roman" w:hAnsi="Times New Roman" w:cs="Times New Roman"/>
                <w:sz w:val="18"/>
                <w:szCs w:val="18"/>
              </w:rPr>
            </w:pPr>
            <w:r w:rsidRPr="00082A1F">
              <w:rPr>
                <w:rFonts w:ascii="Times New Roman" w:hAnsi="Times New Roman" w:cs="Times New Roman"/>
                <w:sz w:val="18"/>
                <w:szCs w:val="18"/>
              </w:rPr>
              <w:t xml:space="preserve">participarea şi comunicarea în cadrul dezbaterilor; </w:t>
            </w:r>
          </w:p>
          <w:p w14:paraId="39237789" w14:textId="7A1DE4F9" w:rsidR="00082A1F" w:rsidRPr="00082A1F" w:rsidRDefault="00082A1F" w:rsidP="00082A1F">
            <w:pPr>
              <w:pStyle w:val="Default"/>
              <w:numPr>
                <w:ilvl w:val="0"/>
                <w:numId w:val="59"/>
              </w:numPr>
              <w:tabs>
                <w:tab w:val="left" w:pos="300"/>
              </w:tabs>
              <w:ind w:left="210" w:right="90" w:hanging="90"/>
              <w:jc w:val="both"/>
              <w:rPr>
                <w:rFonts w:ascii="Times New Roman" w:hAnsi="Times New Roman" w:cs="Times New Roman"/>
                <w:sz w:val="18"/>
                <w:szCs w:val="18"/>
              </w:rPr>
            </w:pPr>
            <w:r w:rsidRPr="00082A1F">
              <w:rPr>
                <w:rFonts w:ascii="Times New Roman" w:hAnsi="Times New Roman" w:cs="Times New Roman"/>
                <w:sz w:val="18"/>
                <w:szCs w:val="18"/>
              </w:rPr>
              <w:t xml:space="preserve">capacitatea de transpunere a cunoştinţelor teoretice în aplicaţii (CP21); </w:t>
            </w:r>
          </w:p>
          <w:p w14:paraId="20AD9724" w14:textId="1D231C84" w:rsidR="00082A1F" w:rsidRPr="00082A1F" w:rsidRDefault="00082A1F" w:rsidP="00082A1F">
            <w:pPr>
              <w:pStyle w:val="Default"/>
              <w:numPr>
                <w:ilvl w:val="0"/>
                <w:numId w:val="59"/>
              </w:numPr>
              <w:tabs>
                <w:tab w:val="left" w:pos="300"/>
              </w:tabs>
              <w:ind w:left="210" w:right="90" w:hanging="90"/>
              <w:jc w:val="both"/>
              <w:rPr>
                <w:rFonts w:ascii="Times New Roman" w:hAnsi="Times New Roman" w:cs="Times New Roman"/>
                <w:sz w:val="18"/>
                <w:szCs w:val="18"/>
              </w:rPr>
            </w:pPr>
            <w:r w:rsidRPr="00082A1F">
              <w:rPr>
                <w:rFonts w:ascii="Times New Roman" w:hAnsi="Times New Roman" w:cs="Times New Roman"/>
                <w:sz w:val="18"/>
                <w:szCs w:val="18"/>
              </w:rPr>
              <w:t xml:space="preserve">gradul de acoperire a cerinţelor aplicaţiilor; </w:t>
            </w:r>
          </w:p>
          <w:p w14:paraId="509ACCD7" w14:textId="6780F883" w:rsidR="00082A1F" w:rsidRPr="00082A1F" w:rsidRDefault="00082A1F" w:rsidP="00082A1F">
            <w:pPr>
              <w:pStyle w:val="Default"/>
              <w:numPr>
                <w:ilvl w:val="0"/>
                <w:numId w:val="59"/>
              </w:numPr>
              <w:tabs>
                <w:tab w:val="left" w:pos="300"/>
              </w:tabs>
              <w:ind w:left="210" w:right="90" w:hanging="90"/>
              <w:jc w:val="both"/>
              <w:rPr>
                <w:rFonts w:ascii="Times New Roman" w:hAnsi="Times New Roman" w:cs="Times New Roman"/>
                <w:sz w:val="18"/>
                <w:szCs w:val="18"/>
              </w:rPr>
            </w:pPr>
            <w:r w:rsidRPr="00082A1F">
              <w:rPr>
                <w:rFonts w:ascii="Times New Roman" w:hAnsi="Times New Roman" w:cs="Times New Roman"/>
                <w:sz w:val="18"/>
                <w:szCs w:val="18"/>
              </w:rPr>
              <w:t xml:space="preserve">frecvența şi relevanța răspunsurilor. </w:t>
            </w:r>
          </w:p>
        </w:tc>
        <w:tc>
          <w:tcPr>
            <w:tcW w:w="2405" w:type="dxa"/>
          </w:tcPr>
          <w:p w14:paraId="5DB12CBF" w14:textId="06D7BFFB" w:rsidR="00082A1F" w:rsidRPr="00082A1F" w:rsidRDefault="00082A1F" w:rsidP="00082A1F">
            <w:pPr>
              <w:pStyle w:val="TableParagraph"/>
              <w:spacing w:line="240" w:lineRule="auto"/>
              <w:ind w:left="81" w:right="150"/>
              <w:jc w:val="both"/>
              <w:rPr>
                <w:sz w:val="18"/>
                <w:szCs w:val="18"/>
                <w:lang w:val="ro-RO"/>
              </w:rPr>
            </w:pPr>
            <w:r w:rsidRPr="00082A1F">
              <w:rPr>
                <w:sz w:val="18"/>
                <w:szCs w:val="18"/>
                <w:lang w:val="ro-RO"/>
              </w:rPr>
              <w:t>Evaluare sumativă scrisă (test grilă) și practică (lucru individual la calculator).</w:t>
            </w:r>
          </w:p>
        </w:tc>
        <w:tc>
          <w:tcPr>
            <w:tcW w:w="1558" w:type="dxa"/>
          </w:tcPr>
          <w:p w14:paraId="710E70A7" w14:textId="28F92F45" w:rsidR="00082A1F" w:rsidRPr="00082A1F" w:rsidRDefault="00082A1F" w:rsidP="00082A1F">
            <w:pPr>
              <w:pStyle w:val="TableParagraph"/>
              <w:spacing w:line="240" w:lineRule="auto"/>
              <w:ind w:left="650"/>
              <w:rPr>
                <w:sz w:val="18"/>
                <w:szCs w:val="18"/>
                <w:lang w:val="ro-RO"/>
              </w:rPr>
            </w:pPr>
            <w:r>
              <w:rPr>
                <w:sz w:val="18"/>
                <w:szCs w:val="18"/>
                <w:lang w:val="ro-RO"/>
              </w:rPr>
              <w:t>20%</w:t>
            </w:r>
          </w:p>
        </w:tc>
      </w:tr>
      <w:tr w:rsidR="00082A1F" w:rsidRPr="00082A1F" w14:paraId="0EDE2D9D" w14:textId="77777777" w:rsidTr="00E81962">
        <w:trPr>
          <w:trHeight w:val="430"/>
        </w:trPr>
        <w:tc>
          <w:tcPr>
            <w:tcW w:w="1490" w:type="dxa"/>
            <w:vMerge/>
          </w:tcPr>
          <w:p w14:paraId="4FF9739A" w14:textId="77777777" w:rsidR="00082A1F" w:rsidRPr="00082A1F" w:rsidRDefault="00082A1F" w:rsidP="00E81962">
            <w:pPr>
              <w:pStyle w:val="TableParagraph"/>
              <w:spacing w:line="207" w:lineRule="exact"/>
              <w:ind w:left="102"/>
              <w:rPr>
                <w:w w:val="105"/>
                <w:sz w:val="18"/>
                <w:szCs w:val="18"/>
                <w:lang w:val="ro-RO"/>
              </w:rPr>
            </w:pPr>
          </w:p>
        </w:tc>
        <w:tc>
          <w:tcPr>
            <w:tcW w:w="4175" w:type="dxa"/>
          </w:tcPr>
          <w:p w14:paraId="681C8881" w14:textId="77777777" w:rsidR="00082A1F" w:rsidRDefault="00082A1F" w:rsidP="00082A1F">
            <w:pPr>
              <w:widowControl/>
              <w:autoSpaceDE/>
              <w:autoSpaceDN/>
              <w:ind w:left="210" w:right="90" w:hanging="90"/>
              <w:jc w:val="both"/>
              <w:rPr>
                <w:sz w:val="18"/>
                <w:szCs w:val="18"/>
                <w:lang w:val="it-IT"/>
              </w:rPr>
            </w:pPr>
            <w:r w:rsidRPr="00082A1F">
              <w:rPr>
                <w:sz w:val="18"/>
                <w:szCs w:val="18"/>
                <w:lang w:val="it-IT"/>
              </w:rPr>
              <w:t>•</w:t>
            </w:r>
            <w:r w:rsidRPr="00082A1F">
              <w:rPr>
                <w:sz w:val="18"/>
                <w:szCs w:val="18"/>
                <w:lang w:val="it-IT"/>
              </w:rPr>
              <w:tab/>
              <w:t>capacitatea de a transpune cunoştinţele teoretice în realizarea aplicaţiilor</w:t>
            </w:r>
          </w:p>
          <w:p w14:paraId="2FD4C74B" w14:textId="0F4127C0" w:rsidR="00082A1F" w:rsidRPr="00082A1F" w:rsidRDefault="00082A1F" w:rsidP="00082A1F">
            <w:pPr>
              <w:widowControl/>
              <w:autoSpaceDE/>
              <w:autoSpaceDN/>
              <w:ind w:left="210" w:right="90" w:hanging="90"/>
              <w:jc w:val="both"/>
              <w:rPr>
                <w:sz w:val="18"/>
                <w:szCs w:val="18"/>
                <w:lang w:val="it-IT"/>
              </w:rPr>
            </w:pPr>
            <w:r w:rsidRPr="00082A1F">
              <w:rPr>
                <w:sz w:val="18"/>
                <w:szCs w:val="18"/>
                <w:lang w:val="it-IT"/>
              </w:rPr>
              <w:t>•</w:t>
            </w:r>
            <w:r w:rsidRPr="00082A1F">
              <w:rPr>
                <w:sz w:val="18"/>
                <w:szCs w:val="18"/>
                <w:lang w:val="it-IT"/>
              </w:rPr>
              <w:tab/>
              <w:t>abilitatea de a dobândi tehnicile de lucru şi de a le aplica gradul de acoperire a cerinţelor aferente aplicaţiilor.</w:t>
            </w:r>
          </w:p>
        </w:tc>
        <w:tc>
          <w:tcPr>
            <w:tcW w:w="2405" w:type="dxa"/>
          </w:tcPr>
          <w:p w14:paraId="10EE54C0" w14:textId="5AA6CAFB" w:rsidR="00082A1F" w:rsidRPr="00082A1F" w:rsidRDefault="00082A1F" w:rsidP="00E81962">
            <w:pPr>
              <w:pStyle w:val="TableParagraph"/>
              <w:spacing w:line="240" w:lineRule="auto"/>
              <w:ind w:left="81"/>
              <w:rPr>
                <w:sz w:val="18"/>
                <w:szCs w:val="18"/>
                <w:lang w:val="ro-RO"/>
              </w:rPr>
            </w:pPr>
            <w:r w:rsidRPr="00082A1F">
              <w:rPr>
                <w:sz w:val="18"/>
                <w:szCs w:val="18"/>
                <w:lang w:val="ro-RO"/>
              </w:rPr>
              <w:t>Evaluare sumativă scrisă (test grilă) și practică (lucru individual la calculator).</w:t>
            </w:r>
          </w:p>
        </w:tc>
        <w:tc>
          <w:tcPr>
            <w:tcW w:w="1558" w:type="dxa"/>
          </w:tcPr>
          <w:p w14:paraId="22360EB0" w14:textId="3CB61500" w:rsidR="00082A1F" w:rsidRPr="00082A1F" w:rsidRDefault="00082A1F" w:rsidP="00082A1F">
            <w:pPr>
              <w:pStyle w:val="TableParagraph"/>
              <w:spacing w:line="240" w:lineRule="auto"/>
              <w:ind w:left="650"/>
              <w:rPr>
                <w:sz w:val="18"/>
                <w:szCs w:val="18"/>
                <w:lang w:val="ro-RO"/>
              </w:rPr>
            </w:pPr>
            <w:r>
              <w:rPr>
                <w:sz w:val="18"/>
                <w:szCs w:val="18"/>
                <w:lang w:val="ro-RO"/>
              </w:rPr>
              <w:t>40%</w:t>
            </w:r>
          </w:p>
        </w:tc>
      </w:tr>
      <w:tr w:rsidR="000017E7" w:rsidRPr="00082A1F" w14:paraId="474CA8DB" w14:textId="77777777" w:rsidTr="00E81962">
        <w:trPr>
          <w:trHeight w:val="248"/>
        </w:trPr>
        <w:tc>
          <w:tcPr>
            <w:tcW w:w="1490" w:type="dxa"/>
          </w:tcPr>
          <w:p w14:paraId="18392E29" w14:textId="77777777" w:rsidR="000017E7" w:rsidRPr="00082A1F" w:rsidRDefault="000017E7" w:rsidP="00E81962">
            <w:pPr>
              <w:pStyle w:val="TableParagraph"/>
              <w:spacing w:before="15" w:line="240" w:lineRule="auto"/>
              <w:ind w:left="102"/>
              <w:rPr>
                <w:sz w:val="18"/>
                <w:szCs w:val="18"/>
                <w:lang w:val="ro-RO"/>
              </w:rPr>
            </w:pPr>
            <w:r w:rsidRPr="00082A1F">
              <w:rPr>
                <w:w w:val="105"/>
                <w:sz w:val="18"/>
                <w:szCs w:val="18"/>
                <w:lang w:val="ro-RO"/>
              </w:rPr>
              <w:t>Proiect</w:t>
            </w:r>
          </w:p>
        </w:tc>
        <w:tc>
          <w:tcPr>
            <w:tcW w:w="4175" w:type="dxa"/>
          </w:tcPr>
          <w:p w14:paraId="64AC993C" w14:textId="210D45F5" w:rsidR="000017E7" w:rsidRPr="00082A1F" w:rsidRDefault="00082A1F" w:rsidP="00082A1F">
            <w:pPr>
              <w:pStyle w:val="TableParagraph"/>
              <w:spacing w:line="240" w:lineRule="auto"/>
              <w:ind w:left="120"/>
              <w:rPr>
                <w:sz w:val="18"/>
                <w:szCs w:val="18"/>
                <w:lang w:val="ro-RO"/>
              </w:rPr>
            </w:pPr>
            <w:r>
              <w:rPr>
                <w:sz w:val="18"/>
                <w:szCs w:val="18"/>
                <w:lang w:val="ro-RO"/>
              </w:rPr>
              <w:t>-</w:t>
            </w:r>
          </w:p>
        </w:tc>
        <w:tc>
          <w:tcPr>
            <w:tcW w:w="2405" w:type="dxa"/>
          </w:tcPr>
          <w:p w14:paraId="4C7F716E" w14:textId="154182FA" w:rsidR="000017E7" w:rsidRPr="00082A1F" w:rsidRDefault="00082A1F" w:rsidP="00082A1F">
            <w:pPr>
              <w:pStyle w:val="TableParagraph"/>
              <w:spacing w:line="240" w:lineRule="auto"/>
              <w:ind w:left="120"/>
              <w:rPr>
                <w:sz w:val="18"/>
                <w:szCs w:val="18"/>
                <w:lang w:val="ro-RO"/>
              </w:rPr>
            </w:pPr>
            <w:r>
              <w:rPr>
                <w:sz w:val="18"/>
                <w:szCs w:val="18"/>
                <w:lang w:val="ro-RO"/>
              </w:rPr>
              <w:t>-</w:t>
            </w:r>
          </w:p>
        </w:tc>
        <w:tc>
          <w:tcPr>
            <w:tcW w:w="1558" w:type="dxa"/>
          </w:tcPr>
          <w:p w14:paraId="502F729C" w14:textId="0D4A626D" w:rsidR="000017E7" w:rsidRPr="00082A1F" w:rsidRDefault="00082A1F" w:rsidP="00082A1F">
            <w:pPr>
              <w:pStyle w:val="TableParagraph"/>
              <w:spacing w:line="240" w:lineRule="auto"/>
              <w:ind w:left="120"/>
              <w:rPr>
                <w:sz w:val="18"/>
                <w:szCs w:val="18"/>
                <w:lang w:val="ro-RO"/>
              </w:rPr>
            </w:pPr>
            <w:r>
              <w:rPr>
                <w:sz w:val="18"/>
                <w:szCs w:val="18"/>
                <w:lang w:val="ro-RO"/>
              </w:rPr>
              <w:t>-</w:t>
            </w:r>
          </w:p>
        </w:tc>
      </w:tr>
    </w:tbl>
    <w:p w14:paraId="62F6BFC2" w14:textId="77777777" w:rsidR="000017E7" w:rsidRPr="003E75CD" w:rsidRDefault="000017E7" w:rsidP="000017E7">
      <w:pPr>
        <w:pStyle w:val="BodyText"/>
        <w:spacing w:before="0"/>
        <w:rPr>
          <w:b/>
          <w:sz w:val="14"/>
          <w:szCs w:val="14"/>
          <w:lang w:val="ro-RO"/>
        </w:rPr>
      </w:pPr>
    </w:p>
    <w:p w14:paraId="2F276C64" w14:textId="0AE11B6E" w:rsidR="000017E7" w:rsidRPr="00675224" w:rsidRDefault="000017E7" w:rsidP="000017E7">
      <w:pPr>
        <w:pStyle w:val="BodyText"/>
        <w:spacing w:before="3"/>
        <w:rPr>
          <w:bCs/>
          <w:sz w:val="18"/>
          <w:szCs w:val="18"/>
          <w:lang w:val="ro-RO"/>
        </w:rPr>
      </w:pPr>
      <w:r w:rsidRPr="00675224">
        <w:rPr>
          <w:bCs/>
          <w:sz w:val="18"/>
          <w:szCs w:val="18"/>
          <w:lang w:val="ro-RO"/>
        </w:rPr>
        <w:t>Fișa disciplinei include, dacă este cazul, elemente adaptate persoanelor cu dizabilități, în funcție de tipul și gradul acestora.</w:t>
      </w:r>
      <w:r w:rsidR="0032656E">
        <w:rPr>
          <w:bCs/>
          <w:sz w:val="18"/>
          <w:szCs w:val="18"/>
          <w:lang w:val="ro-RO"/>
        </w:rPr>
        <w:t xml:space="preserve"> </w:t>
      </w:r>
    </w:p>
    <w:p w14:paraId="60CECA11" w14:textId="77777777" w:rsidR="00163233" w:rsidRPr="003E75CD" w:rsidRDefault="00163233" w:rsidP="00163233">
      <w:pPr>
        <w:pStyle w:val="BodyText"/>
        <w:spacing w:before="3"/>
        <w:rPr>
          <w:b/>
          <w:sz w:val="14"/>
          <w:szCs w:val="14"/>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839"/>
        <w:gridCol w:w="3894"/>
        <w:gridCol w:w="3895"/>
      </w:tblGrid>
      <w:tr w:rsidR="00163233" w:rsidRPr="00846E4C" w14:paraId="52DC7A14" w14:textId="77777777" w:rsidTr="00DA68E6">
        <w:tc>
          <w:tcPr>
            <w:tcW w:w="955" w:type="pct"/>
            <w:vAlign w:val="center"/>
          </w:tcPr>
          <w:p w14:paraId="782AE4B6" w14:textId="77777777" w:rsidR="00163233" w:rsidRPr="00186BAB" w:rsidRDefault="00163233" w:rsidP="00DA68E6">
            <w:pPr>
              <w:pStyle w:val="TableParagraph"/>
              <w:ind w:left="0"/>
              <w:jc w:val="center"/>
              <w:rPr>
                <w:sz w:val="18"/>
                <w:szCs w:val="18"/>
                <w:lang w:val="ro-RO"/>
              </w:rPr>
            </w:pPr>
            <w:r w:rsidRPr="00186BAB">
              <w:rPr>
                <w:w w:val="105"/>
                <w:sz w:val="18"/>
                <w:szCs w:val="18"/>
                <w:lang w:val="ro-RO"/>
              </w:rPr>
              <w:t>Data completării</w:t>
            </w:r>
          </w:p>
        </w:tc>
        <w:tc>
          <w:tcPr>
            <w:tcW w:w="2022" w:type="pct"/>
            <w:vAlign w:val="center"/>
          </w:tcPr>
          <w:p w14:paraId="20950198" w14:textId="77777777" w:rsidR="00163233" w:rsidRPr="00186BAB" w:rsidRDefault="00163233" w:rsidP="00DA68E6">
            <w:pPr>
              <w:pStyle w:val="TableParagraph"/>
              <w:ind w:left="0"/>
              <w:jc w:val="center"/>
              <w:rPr>
                <w:w w:val="105"/>
                <w:sz w:val="18"/>
                <w:szCs w:val="18"/>
                <w:lang w:val="ro-RO"/>
              </w:rPr>
            </w:pPr>
            <w:r w:rsidRPr="00186BAB">
              <w:rPr>
                <w:w w:val="105"/>
                <w:sz w:val="18"/>
                <w:szCs w:val="18"/>
                <w:lang w:val="ro-RO"/>
              </w:rPr>
              <w:t>Grad didactic, nume, prenume,</w:t>
            </w:r>
          </w:p>
          <w:p w14:paraId="0F6AF837" w14:textId="77777777" w:rsidR="00163233" w:rsidRPr="00186BAB" w:rsidRDefault="00163233" w:rsidP="00DA68E6">
            <w:pPr>
              <w:pStyle w:val="TableParagraph"/>
              <w:ind w:left="0"/>
              <w:jc w:val="center"/>
              <w:rPr>
                <w:sz w:val="18"/>
                <w:szCs w:val="18"/>
                <w:lang w:val="ro-RO"/>
              </w:rPr>
            </w:pPr>
            <w:r w:rsidRPr="00186BAB">
              <w:rPr>
                <w:w w:val="105"/>
                <w:sz w:val="18"/>
                <w:szCs w:val="18"/>
                <w:lang w:val="ro-RO"/>
              </w:rPr>
              <w:t>semnătura titularului de curs</w:t>
            </w:r>
          </w:p>
        </w:tc>
        <w:tc>
          <w:tcPr>
            <w:tcW w:w="2023" w:type="pct"/>
            <w:vAlign w:val="center"/>
          </w:tcPr>
          <w:p w14:paraId="15C12136" w14:textId="77777777" w:rsidR="00163233" w:rsidRPr="00186BAB" w:rsidRDefault="00163233" w:rsidP="00DA68E6">
            <w:pPr>
              <w:pStyle w:val="TableParagraph"/>
              <w:ind w:left="0"/>
              <w:jc w:val="center"/>
              <w:rPr>
                <w:w w:val="105"/>
                <w:sz w:val="18"/>
                <w:szCs w:val="18"/>
                <w:lang w:val="ro-RO"/>
              </w:rPr>
            </w:pPr>
            <w:r w:rsidRPr="00186BAB">
              <w:rPr>
                <w:w w:val="105"/>
                <w:sz w:val="18"/>
                <w:szCs w:val="18"/>
                <w:lang w:val="ro-RO"/>
              </w:rPr>
              <w:t>Grad didactic, nume, prenume,</w:t>
            </w:r>
          </w:p>
          <w:p w14:paraId="2D23D62E" w14:textId="77777777" w:rsidR="00163233" w:rsidRPr="00186BAB" w:rsidRDefault="00163233" w:rsidP="00DA68E6">
            <w:pPr>
              <w:pStyle w:val="TableParagraph"/>
              <w:ind w:left="0"/>
              <w:jc w:val="center"/>
              <w:rPr>
                <w:sz w:val="18"/>
                <w:szCs w:val="18"/>
                <w:lang w:val="ro-RO"/>
              </w:rPr>
            </w:pPr>
            <w:r w:rsidRPr="00186BAB">
              <w:rPr>
                <w:w w:val="105"/>
                <w:sz w:val="18"/>
                <w:szCs w:val="18"/>
                <w:lang w:val="ro-RO"/>
              </w:rPr>
              <w:t>semnătura titularului de aplicație</w:t>
            </w:r>
          </w:p>
        </w:tc>
      </w:tr>
      <w:tr w:rsidR="00163233" w:rsidRPr="0077593C" w14:paraId="1C21FCEC" w14:textId="77777777" w:rsidTr="00DA68E6">
        <w:tc>
          <w:tcPr>
            <w:tcW w:w="955" w:type="pct"/>
          </w:tcPr>
          <w:p w14:paraId="6F442329" w14:textId="267CCE8D" w:rsidR="00163233" w:rsidRPr="0077593C" w:rsidRDefault="00163233" w:rsidP="00DA68E6">
            <w:pPr>
              <w:pStyle w:val="TableParagraph"/>
              <w:spacing w:line="240" w:lineRule="auto"/>
              <w:ind w:left="0"/>
              <w:jc w:val="center"/>
              <w:rPr>
                <w:sz w:val="18"/>
                <w:szCs w:val="18"/>
                <w:lang w:val="ro-RO"/>
              </w:rPr>
            </w:pPr>
            <w:r w:rsidRPr="0077593C">
              <w:rPr>
                <w:sz w:val="18"/>
                <w:szCs w:val="18"/>
                <w:lang w:val="ro-RO"/>
              </w:rPr>
              <w:t>12</w:t>
            </w:r>
            <w:r w:rsidR="0077593C">
              <w:rPr>
                <w:sz w:val="18"/>
                <w:szCs w:val="18"/>
                <w:lang w:val="ro-RO"/>
              </w:rPr>
              <w:t>.09.</w:t>
            </w:r>
            <w:r w:rsidRPr="0077593C">
              <w:rPr>
                <w:sz w:val="18"/>
                <w:szCs w:val="18"/>
                <w:lang w:val="ro-RO"/>
              </w:rPr>
              <w:t>2025</w:t>
            </w:r>
          </w:p>
        </w:tc>
        <w:tc>
          <w:tcPr>
            <w:tcW w:w="2022" w:type="pct"/>
            <w:vAlign w:val="center"/>
          </w:tcPr>
          <w:p w14:paraId="2405CA31" w14:textId="77777777" w:rsidR="00163233" w:rsidRPr="0077593C" w:rsidRDefault="00163233" w:rsidP="00DA68E6">
            <w:pPr>
              <w:pStyle w:val="TableParagraph"/>
              <w:spacing w:line="240" w:lineRule="auto"/>
              <w:ind w:left="0"/>
              <w:jc w:val="center"/>
              <w:rPr>
                <w:sz w:val="18"/>
                <w:szCs w:val="18"/>
                <w:lang w:val="ro-RO"/>
              </w:rPr>
            </w:pPr>
            <w:r w:rsidRPr="0077593C">
              <w:rPr>
                <w:sz w:val="18"/>
                <w:szCs w:val="18"/>
                <w:lang w:val="pt-BR"/>
              </w:rPr>
              <w:t xml:space="preserve">Şef lucrări dr. ing. </w:t>
            </w:r>
            <w:r w:rsidRPr="0077593C">
              <w:rPr>
                <w:sz w:val="18"/>
                <w:szCs w:val="18"/>
                <w:lang w:val="ro-RO"/>
              </w:rPr>
              <w:t>Silviu-Gabriel STROE</w:t>
            </w:r>
          </w:p>
          <w:p w14:paraId="0D2A7BAB" w14:textId="77777777" w:rsidR="00163233" w:rsidRPr="0077593C" w:rsidRDefault="00163233" w:rsidP="00DA68E6">
            <w:pPr>
              <w:pStyle w:val="TableParagraph"/>
              <w:spacing w:line="240" w:lineRule="auto"/>
              <w:ind w:left="0"/>
              <w:jc w:val="center"/>
              <w:rPr>
                <w:sz w:val="18"/>
                <w:szCs w:val="18"/>
                <w:lang w:val="ro-RO"/>
              </w:rPr>
            </w:pPr>
            <w:r w:rsidRPr="0077593C">
              <w:t xml:space="preserve"> </w:t>
            </w:r>
            <w:r w:rsidRPr="0077593C">
              <w:rPr>
                <w:noProof/>
              </w:rPr>
              <w:drawing>
                <wp:inline distT="0" distB="0" distL="0" distR="0" wp14:anchorId="1B903CBB" wp14:editId="4EE101E1">
                  <wp:extent cx="391886" cy="429009"/>
                  <wp:effectExtent l="0" t="0" r="8255" b="9525"/>
                  <wp:docPr id="1356149827" name="Imagine 6" descr="O imagine care conține schiță, Artă de copii, artă&#10;&#10;Conținutul generat de inteligența artificială poate fi inco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6149827" name="Imagine 6" descr="O imagine care conține schiță, Artă de copii, artă&#10;&#10;Conținutul generat de inteligența artificială poate fi incorec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2601" cy="440738"/>
                          </a:xfrm>
                          <a:prstGeom prst="rect">
                            <a:avLst/>
                          </a:prstGeom>
                          <a:noFill/>
                          <a:ln>
                            <a:noFill/>
                          </a:ln>
                        </pic:spPr>
                      </pic:pic>
                    </a:graphicData>
                  </a:graphic>
                </wp:inline>
              </w:drawing>
            </w:r>
          </w:p>
        </w:tc>
        <w:tc>
          <w:tcPr>
            <w:tcW w:w="2023" w:type="pct"/>
            <w:vAlign w:val="center"/>
          </w:tcPr>
          <w:p w14:paraId="31D6F5A3" w14:textId="77777777" w:rsidR="00163233" w:rsidRPr="0077593C" w:rsidRDefault="00163233" w:rsidP="00DA68E6">
            <w:pPr>
              <w:pStyle w:val="TableParagraph"/>
              <w:spacing w:line="240" w:lineRule="auto"/>
              <w:ind w:left="0"/>
              <w:jc w:val="center"/>
              <w:rPr>
                <w:sz w:val="18"/>
                <w:szCs w:val="18"/>
                <w:lang w:val="ro-RO"/>
              </w:rPr>
            </w:pPr>
            <w:r w:rsidRPr="0077593C">
              <w:rPr>
                <w:sz w:val="18"/>
                <w:szCs w:val="18"/>
                <w:lang w:val="pt-BR"/>
              </w:rPr>
              <w:t xml:space="preserve">Şef lucrări dr. ing. </w:t>
            </w:r>
            <w:r w:rsidRPr="0077593C">
              <w:rPr>
                <w:sz w:val="18"/>
                <w:szCs w:val="18"/>
                <w:lang w:val="ro-RO"/>
              </w:rPr>
              <w:t>Silviu-Gabriel STROE</w:t>
            </w:r>
          </w:p>
          <w:p w14:paraId="1E9A2FA1" w14:textId="77777777" w:rsidR="00163233" w:rsidRPr="0077593C" w:rsidRDefault="00163233" w:rsidP="00DA68E6">
            <w:pPr>
              <w:pStyle w:val="TableParagraph"/>
              <w:spacing w:line="240" w:lineRule="auto"/>
              <w:ind w:left="0"/>
              <w:jc w:val="center"/>
              <w:rPr>
                <w:sz w:val="18"/>
                <w:szCs w:val="18"/>
                <w:lang w:val="ro-RO"/>
              </w:rPr>
            </w:pPr>
            <w:r w:rsidRPr="0077593C">
              <w:rPr>
                <w:noProof/>
              </w:rPr>
              <w:drawing>
                <wp:inline distT="0" distB="0" distL="0" distR="0" wp14:anchorId="6D63CB37" wp14:editId="2911F5A9">
                  <wp:extent cx="391886" cy="429009"/>
                  <wp:effectExtent l="0" t="0" r="8255" b="9525"/>
                  <wp:docPr id="1841165026" name="Imagine 6" descr="O imagine care conține schiță, Artă de copii, artă&#10;&#10;Conținutul generat de inteligența artificială poate fi inco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1165026" name="Imagine 6" descr="O imagine care conține schiță, Artă de copii, artă&#10;&#10;Conținutul generat de inteligența artificială poate fi incorec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2601" cy="440738"/>
                          </a:xfrm>
                          <a:prstGeom prst="rect">
                            <a:avLst/>
                          </a:prstGeom>
                          <a:noFill/>
                          <a:ln>
                            <a:noFill/>
                          </a:ln>
                        </pic:spPr>
                      </pic:pic>
                    </a:graphicData>
                  </a:graphic>
                </wp:inline>
              </w:drawing>
            </w:r>
          </w:p>
        </w:tc>
      </w:tr>
    </w:tbl>
    <w:p w14:paraId="5EF09D82" w14:textId="77777777" w:rsidR="00163233" w:rsidRPr="0077593C" w:rsidRDefault="00163233" w:rsidP="00163233">
      <w:pPr>
        <w:pStyle w:val="BodyText"/>
        <w:spacing w:before="9"/>
        <w:rPr>
          <w:sz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1"/>
        <w:gridCol w:w="6797"/>
      </w:tblGrid>
      <w:tr w:rsidR="00163233" w:rsidRPr="0077593C" w14:paraId="5465BE77" w14:textId="77777777" w:rsidTr="00DA68E6">
        <w:tc>
          <w:tcPr>
            <w:tcW w:w="1470" w:type="pct"/>
            <w:vAlign w:val="center"/>
          </w:tcPr>
          <w:p w14:paraId="4FD771C5" w14:textId="77777777" w:rsidR="00163233" w:rsidRPr="0077593C" w:rsidRDefault="00163233" w:rsidP="00DA68E6">
            <w:pPr>
              <w:pStyle w:val="TableParagraph"/>
              <w:ind w:left="0" w:right="139"/>
              <w:jc w:val="center"/>
              <w:rPr>
                <w:sz w:val="18"/>
                <w:szCs w:val="18"/>
                <w:lang w:val="ro-RO"/>
              </w:rPr>
            </w:pPr>
            <w:r w:rsidRPr="0077593C">
              <w:rPr>
                <w:w w:val="105"/>
                <w:sz w:val="18"/>
                <w:szCs w:val="18"/>
                <w:lang w:val="ro-RO"/>
              </w:rPr>
              <w:t>Data avizării</w:t>
            </w:r>
          </w:p>
        </w:tc>
        <w:tc>
          <w:tcPr>
            <w:tcW w:w="3530" w:type="pct"/>
            <w:vAlign w:val="center"/>
          </w:tcPr>
          <w:p w14:paraId="173481D6" w14:textId="77777777" w:rsidR="00163233" w:rsidRPr="0077593C" w:rsidRDefault="00163233" w:rsidP="00DA68E6">
            <w:pPr>
              <w:pStyle w:val="TableParagraph"/>
              <w:ind w:left="861"/>
              <w:jc w:val="center"/>
              <w:rPr>
                <w:sz w:val="18"/>
                <w:szCs w:val="18"/>
                <w:lang w:val="ro-RO"/>
              </w:rPr>
            </w:pPr>
            <w:r w:rsidRPr="0077593C">
              <w:rPr>
                <w:w w:val="105"/>
                <w:sz w:val="18"/>
                <w:szCs w:val="18"/>
                <w:lang w:val="ro-RO"/>
              </w:rPr>
              <w:t>Grad didactic, nume, prenume, semnătura responsabilului de program</w:t>
            </w:r>
          </w:p>
        </w:tc>
      </w:tr>
      <w:tr w:rsidR="00163233" w:rsidRPr="0077593C" w14:paraId="516F7087" w14:textId="77777777" w:rsidTr="00DA68E6">
        <w:trPr>
          <w:trHeight w:val="215"/>
        </w:trPr>
        <w:tc>
          <w:tcPr>
            <w:tcW w:w="1470" w:type="pct"/>
          </w:tcPr>
          <w:p w14:paraId="5E48BF42" w14:textId="70E719D2" w:rsidR="00163233" w:rsidRPr="0077593C" w:rsidRDefault="00163233" w:rsidP="00DA68E6">
            <w:pPr>
              <w:pStyle w:val="TableParagraph"/>
              <w:spacing w:line="240" w:lineRule="auto"/>
              <w:ind w:left="0"/>
              <w:jc w:val="center"/>
              <w:rPr>
                <w:sz w:val="18"/>
                <w:szCs w:val="18"/>
                <w:lang w:val="ro-RO"/>
              </w:rPr>
            </w:pPr>
            <w:r w:rsidRPr="0077593C">
              <w:rPr>
                <w:sz w:val="18"/>
                <w:szCs w:val="18"/>
                <w:lang w:val="ro-RO"/>
              </w:rPr>
              <w:t>13</w:t>
            </w:r>
            <w:r w:rsidR="0077593C">
              <w:rPr>
                <w:sz w:val="18"/>
                <w:szCs w:val="18"/>
                <w:lang w:val="ro-RO"/>
              </w:rPr>
              <w:t>.09.</w:t>
            </w:r>
            <w:r w:rsidRPr="0077593C">
              <w:rPr>
                <w:sz w:val="18"/>
                <w:szCs w:val="18"/>
                <w:lang w:val="ro-RO"/>
              </w:rPr>
              <w:t>2025</w:t>
            </w:r>
          </w:p>
        </w:tc>
        <w:tc>
          <w:tcPr>
            <w:tcW w:w="3530" w:type="pct"/>
            <w:vAlign w:val="center"/>
          </w:tcPr>
          <w:p w14:paraId="2176A6DC" w14:textId="7910809A" w:rsidR="00163233" w:rsidRPr="0077593C" w:rsidRDefault="001A45AE" w:rsidP="00DA68E6">
            <w:pPr>
              <w:pStyle w:val="TableParagraph"/>
              <w:spacing w:line="240" w:lineRule="auto"/>
              <w:ind w:left="0"/>
              <w:jc w:val="center"/>
              <w:rPr>
                <w:sz w:val="18"/>
                <w:szCs w:val="18"/>
                <w:lang w:val="pt-BR"/>
              </w:rPr>
            </w:pPr>
            <w:r w:rsidRPr="0077593C">
              <w:rPr>
                <w:sz w:val="18"/>
                <w:szCs w:val="18"/>
                <w:lang w:val="pt-BR"/>
              </w:rPr>
              <w:t xml:space="preserve">Şef lucrări dr. ing. </w:t>
            </w:r>
            <w:r w:rsidR="005031A3" w:rsidRPr="0077593C">
              <w:rPr>
                <w:sz w:val="18"/>
                <w:szCs w:val="18"/>
                <w:lang w:val="pt-BR"/>
              </w:rPr>
              <w:t>Ancuţa PRISACARU</w:t>
            </w:r>
          </w:p>
          <w:p w14:paraId="4AFA080D" w14:textId="2631B23A" w:rsidR="001A45AE" w:rsidRPr="0077593C" w:rsidRDefault="0077593C" w:rsidP="00DA68E6">
            <w:pPr>
              <w:pStyle w:val="TableParagraph"/>
              <w:spacing w:line="240" w:lineRule="auto"/>
              <w:ind w:left="0"/>
              <w:jc w:val="center"/>
              <w:rPr>
                <w:sz w:val="18"/>
                <w:szCs w:val="18"/>
                <w:lang w:val="pt-BR"/>
              </w:rPr>
            </w:pPr>
            <w:r>
              <w:rPr>
                <w:noProof/>
                <w:lang w:eastAsia="en-GB"/>
              </w:rPr>
              <w:drawing>
                <wp:inline distT="0" distB="0" distL="0" distR="0" wp14:anchorId="5B8F0FE5" wp14:editId="1A61A035">
                  <wp:extent cx="1050288" cy="427353"/>
                  <wp:effectExtent l="0" t="0" r="0" b="0"/>
                  <wp:docPr id="1523644115"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rcRect/>
                          <a:stretch>
                            <a:fillRect/>
                          </a:stretch>
                        </pic:blipFill>
                        <pic:spPr>
                          <a:xfrm>
                            <a:off x="0" y="0"/>
                            <a:ext cx="1050288" cy="427353"/>
                          </a:xfrm>
                          <a:prstGeom prst="rect">
                            <a:avLst/>
                          </a:prstGeom>
                          <a:noFill/>
                          <a:ln>
                            <a:noFill/>
                            <a:prstDash/>
                          </a:ln>
                        </pic:spPr>
                      </pic:pic>
                    </a:graphicData>
                  </a:graphic>
                </wp:inline>
              </w:drawing>
            </w:r>
          </w:p>
          <w:p w14:paraId="126F4324" w14:textId="6E4841B6" w:rsidR="00163233" w:rsidRPr="0077593C" w:rsidRDefault="00163233" w:rsidP="003E75CD">
            <w:pPr>
              <w:pStyle w:val="TableParagraph"/>
              <w:spacing w:line="240" w:lineRule="auto"/>
              <w:ind w:left="0"/>
              <w:rPr>
                <w:sz w:val="18"/>
                <w:szCs w:val="18"/>
                <w:lang w:val="ro-RO"/>
              </w:rPr>
            </w:pPr>
          </w:p>
        </w:tc>
      </w:tr>
    </w:tbl>
    <w:p w14:paraId="3B3CCA94" w14:textId="77777777" w:rsidR="00163233" w:rsidRPr="0077593C" w:rsidRDefault="00163233" w:rsidP="00163233">
      <w:pPr>
        <w:pStyle w:val="BodyText"/>
        <w:spacing w:before="9"/>
        <w:rPr>
          <w:sz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1"/>
        <w:gridCol w:w="6797"/>
      </w:tblGrid>
      <w:tr w:rsidR="00163233" w:rsidRPr="0077593C" w14:paraId="511B736C" w14:textId="77777777" w:rsidTr="00DA68E6">
        <w:trPr>
          <w:trHeight w:val="215"/>
        </w:trPr>
        <w:tc>
          <w:tcPr>
            <w:tcW w:w="1470" w:type="pct"/>
            <w:vAlign w:val="center"/>
          </w:tcPr>
          <w:p w14:paraId="263459F2" w14:textId="77777777" w:rsidR="00163233" w:rsidRPr="0077593C" w:rsidRDefault="00163233" w:rsidP="00DA68E6">
            <w:pPr>
              <w:pStyle w:val="TableParagraph"/>
              <w:ind w:left="0"/>
              <w:jc w:val="center"/>
              <w:rPr>
                <w:sz w:val="18"/>
                <w:szCs w:val="18"/>
                <w:lang w:val="ro-RO"/>
              </w:rPr>
            </w:pPr>
            <w:r w:rsidRPr="0077593C">
              <w:rPr>
                <w:w w:val="105"/>
                <w:sz w:val="18"/>
                <w:szCs w:val="18"/>
                <w:lang w:val="ro-RO"/>
              </w:rPr>
              <w:t>Data avizării în departament</w:t>
            </w:r>
          </w:p>
        </w:tc>
        <w:tc>
          <w:tcPr>
            <w:tcW w:w="3530" w:type="pct"/>
            <w:vAlign w:val="center"/>
          </w:tcPr>
          <w:p w14:paraId="416B6C03" w14:textId="77777777" w:rsidR="00163233" w:rsidRPr="0077593C" w:rsidRDefault="00163233" w:rsidP="00DA68E6">
            <w:pPr>
              <w:pStyle w:val="TableParagraph"/>
              <w:ind w:left="0"/>
              <w:jc w:val="center"/>
              <w:rPr>
                <w:sz w:val="18"/>
                <w:szCs w:val="18"/>
                <w:lang w:val="ro-RO"/>
              </w:rPr>
            </w:pPr>
            <w:r w:rsidRPr="0077593C">
              <w:rPr>
                <w:w w:val="105"/>
                <w:sz w:val="18"/>
                <w:szCs w:val="18"/>
                <w:lang w:val="ro-RO"/>
              </w:rPr>
              <w:t>Grad didactic, nume, prenume, semnătura directorului de departament</w:t>
            </w:r>
          </w:p>
        </w:tc>
      </w:tr>
      <w:tr w:rsidR="00163233" w:rsidRPr="0077593C" w14:paraId="46275B29" w14:textId="77777777" w:rsidTr="00DA68E6">
        <w:trPr>
          <w:trHeight w:val="215"/>
        </w:trPr>
        <w:tc>
          <w:tcPr>
            <w:tcW w:w="1470" w:type="pct"/>
          </w:tcPr>
          <w:p w14:paraId="2527E940" w14:textId="7E9D057B" w:rsidR="00163233" w:rsidRPr="0077593C" w:rsidRDefault="00163233" w:rsidP="00DA68E6">
            <w:pPr>
              <w:pStyle w:val="TableParagraph"/>
              <w:spacing w:line="240" w:lineRule="auto"/>
              <w:ind w:left="0"/>
              <w:jc w:val="center"/>
              <w:rPr>
                <w:sz w:val="18"/>
                <w:szCs w:val="18"/>
                <w:lang w:val="ro-RO"/>
              </w:rPr>
            </w:pPr>
            <w:r w:rsidRPr="0077593C">
              <w:rPr>
                <w:sz w:val="18"/>
                <w:szCs w:val="18"/>
                <w:lang w:val="ro-RO"/>
              </w:rPr>
              <w:t>15</w:t>
            </w:r>
            <w:r w:rsidR="0077593C">
              <w:rPr>
                <w:sz w:val="18"/>
                <w:szCs w:val="18"/>
                <w:lang w:val="ro-RO"/>
              </w:rPr>
              <w:t>.09.</w:t>
            </w:r>
            <w:r w:rsidRPr="0077593C">
              <w:rPr>
                <w:sz w:val="18"/>
                <w:szCs w:val="18"/>
                <w:lang w:val="ro-RO"/>
              </w:rPr>
              <w:t>2025</w:t>
            </w:r>
          </w:p>
        </w:tc>
        <w:tc>
          <w:tcPr>
            <w:tcW w:w="3530" w:type="pct"/>
          </w:tcPr>
          <w:p w14:paraId="072C0F20" w14:textId="77777777" w:rsidR="00163233" w:rsidRPr="0077593C" w:rsidRDefault="00163233" w:rsidP="00DA68E6">
            <w:pPr>
              <w:pStyle w:val="TableParagraph"/>
              <w:spacing w:line="240" w:lineRule="auto"/>
              <w:ind w:left="0"/>
              <w:jc w:val="center"/>
              <w:rPr>
                <w:sz w:val="18"/>
                <w:szCs w:val="18"/>
                <w:lang w:val="pt-BR"/>
              </w:rPr>
            </w:pPr>
            <w:r w:rsidRPr="0077593C">
              <w:rPr>
                <w:sz w:val="18"/>
                <w:szCs w:val="18"/>
                <w:lang w:val="pt-BR"/>
              </w:rPr>
              <w:t>Şef lucrări dr. ing. Amelia BUCULEI</w:t>
            </w:r>
          </w:p>
          <w:bookmarkStart w:id="0" w:name="_Hlk201053980"/>
          <w:p w14:paraId="01877F32" w14:textId="3EF72247" w:rsidR="00163233" w:rsidRPr="0077593C" w:rsidRDefault="0077593C" w:rsidP="0077593C">
            <w:pPr>
              <w:pStyle w:val="TableParagraph"/>
              <w:spacing w:line="240" w:lineRule="auto"/>
              <w:ind w:left="0"/>
              <w:jc w:val="center"/>
              <w:rPr>
                <w:sz w:val="18"/>
                <w:szCs w:val="18"/>
                <w:lang w:val="ro-RO"/>
              </w:rPr>
            </w:pPr>
            <w:r>
              <w:rPr>
                <w:sz w:val="20"/>
                <w:szCs w:val="20"/>
              </w:rPr>
              <w:object w:dxaOrig="1614" w:dyaOrig="696" w14:anchorId="392609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2" o:spid="_x0000_i1025" type="#_x0000_t75" style="width:80.9pt;height:34.6pt;visibility:visible;mso-wrap-style:square" o:ole="">
                  <v:imagedata r:id="rId11" o:title=""/>
                </v:shape>
                <o:OLEObject Type="Embed" ProgID="PBrush" ShapeID="Object 2" DrawAspect="Content" ObjectID="_1824028152" r:id="rId12"/>
              </w:object>
            </w:r>
            <w:bookmarkEnd w:id="0"/>
          </w:p>
        </w:tc>
      </w:tr>
    </w:tbl>
    <w:p w14:paraId="6EE0FDFF" w14:textId="77777777" w:rsidR="00163233" w:rsidRPr="0077593C" w:rsidRDefault="00163233" w:rsidP="00163233">
      <w:pPr>
        <w:pStyle w:val="BodyText"/>
        <w:spacing w:before="9"/>
        <w:rPr>
          <w:sz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1"/>
        <w:gridCol w:w="6797"/>
      </w:tblGrid>
      <w:tr w:rsidR="00163233" w:rsidRPr="0077593C" w14:paraId="28BFBED6" w14:textId="77777777" w:rsidTr="00DA68E6">
        <w:trPr>
          <w:trHeight w:val="215"/>
        </w:trPr>
        <w:tc>
          <w:tcPr>
            <w:tcW w:w="1470" w:type="pct"/>
            <w:vAlign w:val="center"/>
          </w:tcPr>
          <w:p w14:paraId="487D1D97" w14:textId="77777777" w:rsidR="00163233" w:rsidRPr="0077593C" w:rsidRDefault="00163233" w:rsidP="00DA68E6">
            <w:pPr>
              <w:pStyle w:val="TableParagraph"/>
              <w:ind w:left="0"/>
              <w:jc w:val="center"/>
              <w:rPr>
                <w:sz w:val="18"/>
                <w:szCs w:val="18"/>
                <w:lang w:val="ro-RO"/>
              </w:rPr>
            </w:pPr>
            <w:r w:rsidRPr="0077593C">
              <w:rPr>
                <w:w w:val="105"/>
                <w:sz w:val="18"/>
                <w:szCs w:val="18"/>
                <w:lang w:val="ro-RO"/>
              </w:rPr>
              <w:t>Data aprobării în consiliul facultății</w:t>
            </w:r>
          </w:p>
        </w:tc>
        <w:tc>
          <w:tcPr>
            <w:tcW w:w="3530" w:type="pct"/>
            <w:vAlign w:val="center"/>
          </w:tcPr>
          <w:p w14:paraId="02E510BC" w14:textId="77777777" w:rsidR="00163233" w:rsidRPr="0077593C" w:rsidRDefault="00163233" w:rsidP="00DA68E6">
            <w:pPr>
              <w:pStyle w:val="TableParagraph"/>
              <w:ind w:left="0"/>
              <w:jc w:val="center"/>
              <w:rPr>
                <w:sz w:val="18"/>
                <w:szCs w:val="18"/>
                <w:lang w:val="ro-RO"/>
              </w:rPr>
            </w:pPr>
            <w:r w:rsidRPr="0077593C">
              <w:rPr>
                <w:w w:val="105"/>
                <w:sz w:val="18"/>
                <w:szCs w:val="18"/>
                <w:lang w:val="ro-RO"/>
              </w:rPr>
              <w:t>Grad didactic, nume, prenume, semnătura decanului</w:t>
            </w:r>
          </w:p>
        </w:tc>
      </w:tr>
      <w:tr w:rsidR="00163233" w:rsidRPr="0077593C" w14:paraId="156737E9" w14:textId="77777777" w:rsidTr="00DA68E6">
        <w:trPr>
          <w:trHeight w:val="215"/>
        </w:trPr>
        <w:tc>
          <w:tcPr>
            <w:tcW w:w="1470" w:type="pct"/>
          </w:tcPr>
          <w:p w14:paraId="5F08D69C" w14:textId="6E9BB406" w:rsidR="00163233" w:rsidRPr="0077593C" w:rsidRDefault="00163233" w:rsidP="00DA68E6">
            <w:pPr>
              <w:pStyle w:val="TableParagraph"/>
              <w:spacing w:line="240" w:lineRule="auto"/>
              <w:ind w:left="0"/>
              <w:jc w:val="center"/>
              <w:rPr>
                <w:sz w:val="18"/>
                <w:szCs w:val="18"/>
                <w:lang w:val="ro-RO"/>
              </w:rPr>
            </w:pPr>
            <w:r w:rsidRPr="0077593C">
              <w:rPr>
                <w:sz w:val="18"/>
                <w:szCs w:val="18"/>
                <w:lang w:val="ro-RO"/>
              </w:rPr>
              <w:t>16</w:t>
            </w:r>
            <w:r w:rsidR="0077593C">
              <w:rPr>
                <w:sz w:val="18"/>
                <w:szCs w:val="18"/>
                <w:lang w:val="ro-RO"/>
              </w:rPr>
              <w:t>.09.</w:t>
            </w:r>
            <w:r w:rsidRPr="0077593C">
              <w:rPr>
                <w:sz w:val="18"/>
                <w:szCs w:val="18"/>
                <w:lang w:val="ro-RO"/>
              </w:rPr>
              <w:t>2025</w:t>
            </w:r>
          </w:p>
        </w:tc>
        <w:tc>
          <w:tcPr>
            <w:tcW w:w="3530" w:type="pct"/>
          </w:tcPr>
          <w:p w14:paraId="711DF85C" w14:textId="77777777" w:rsidR="00163233" w:rsidRPr="0077593C" w:rsidRDefault="00163233" w:rsidP="00DA68E6">
            <w:pPr>
              <w:pStyle w:val="TableParagraph"/>
              <w:spacing w:line="240" w:lineRule="auto"/>
              <w:ind w:left="0"/>
              <w:jc w:val="center"/>
              <w:rPr>
                <w:sz w:val="18"/>
                <w:szCs w:val="18"/>
              </w:rPr>
            </w:pPr>
            <w:r w:rsidRPr="0077593C">
              <w:rPr>
                <w:sz w:val="18"/>
                <w:szCs w:val="18"/>
              </w:rPr>
              <w:t xml:space="preserve">Prof. univ. dr. </w:t>
            </w:r>
            <w:proofErr w:type="spellStart"/>
            <w:r w:rsidRPr="0077593C">
              <w:rPr>
                <w:sz w:val="18"/>
                <w:szCs w:val="18"/>
              </w:rPr>
              <w:t>ing</w:t>
            </w:r>
            <w:proofErr w:type="spellEnd"/>
            <w:r w:rsidRPr="0077593C">
              <w:rPr>
                <w:sz w:val="18"/>
                <w:szCs w:val="18"/>
              </w:rPr>
              <w:t>. Mircea-Adrian OROIAN</w:t>
            </w:r>
          </w:p>
          <w:p w14:paraId="6749CDC0" w14:textId="74676E15" w:rsidR="00163233" w:rsidRPr="0077593C" w:rsidRDefault="0077593C" w:rsidP="0077593C">
            <w:pPr>
              <w:pStyle w:val="TableParagraph"/>
              <w:spacing w:line="240" w:lineRule="auto"/>
              <w:ind w:left="0"/>
              <w:jc w:val="center"/>
              <w:rPr>
                <w:sz w:val="18"/>
                <w:szCs w:val="18"/>
                <w:lang w:val="ro-RO"/>
              </w:rPr>
            </w:pPr>
            <w:r>
              <w:rPr>
                <w:i/>
                <w:noProof/>
                <w:sz w:val="20"/>
                <w:szCs w:val="20"/>
                <w:lang w:val="ro-RO"/>
              </w:rPr>
              <w:drawing>
                <wp:inline distT="0" distB="0" distL="0" distR="0" wp14:anchorId="69EDFA2F" wp14:editId="69A3BBC8">
                  <wp:extent cx="1200150" cy="600075"/>
                  <wp:effectExtent l="0" t="0" r="0" b="9525"/>
                  <wp:docPr id="857658503" name="Picture 2" descr="Mircea Oroian semn"/>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lum contrast="20000"/>
                          </a:blip>
                          <a:srcRect/>
                          <a:stretch>
                            <a:fillRect/>
                          </a:stretch>
                        </pic:blipFill>
                        <pic:spPr>
                          <a:xfrm>
                            <a:off x="0" y="0"/>
                            <a:ext cx="1200150" cy="600075"/>
                          </a:xfrm>
                          <a:prstGeom prst="rect">
                            <a:avLst/>
                          </a:prstGeom>
                          <a:noFill/>
                          <a:ln>
                            <a:noFill/>
                            <a:prstDash/>
                          </a:ln>
                        </pic:spPr>
                      </pic:pic>
                    </a:graphicData>
                  </a:graphic>
                </wp:inline>
              </w:drawing>
            </w:r>
          </w:p>
        </w:tc>
      </w:tr>
    </w:tbl>
    <w:p w14:paraId="7E301A8F" w14:textId="77777777" w:rsidR="00E81962" w:rsidRDefault="00E81962" w:rsidP="00E81962">
      <w:pPr>
        <w:tabs>
          <w:tab w:val="left" w:pos="1125"/>
        </w:tabs>
        <w:spacing w:line="276" w:lineRule="auto"/>
        <w:jc w:val="right"/>
        <w:rPr>
          <w:rFonts w:eastAsia="Calibri"/>
          <w:b/>
          <w:bCs/>
          <w:sz w:val="24"/>
          <w:szCs w:val="24"/>
          <w:lang w:val="ro-RO" w:bidi="en-US"/>
        </w:rPr>
      </w:pPr>
    </w:p>
    <w:p w14:paraId="1BB07160" w14:textId="77777777" w:rsidR="00E81962" w:rsidRDefault="00E81962" w:rsidP="00E81962">
      <w:pPr>
        <w:tabs>
          <w:tab w:val="left" w:pos="1125"/>
        </w:tabs>
        <w:spacing w:line="276" w:lineRule="auto"/>
        <w:jc w:val="right"/>
        <w:rPr>
          <w:rFonts w:eastAsia="Calibri"/>
          <w:b/>
          <w:bCs/>
          <w:sz w:val="24"/>
          <w:szCs w:val="24"/>
          <w:lang w:val="ro-RO" w:bidi="en-US"/>
        </w:rPr>
      </w:pPr>
    </w:p>
    <w:sectPr w:rsidR="00E81962" w:rsidSect="00C64F2E">
      <w:headerReference w:type="even" r:id="rId14"/>
      <w:headerReference w:type="default" r:id="rId15"/>
      <w:footerReference w:type="even" r:id="rId16"/>
      <w:footerReference w:type="default" r:id="rId17"/>
      <w:headerReference w:type="first" r:id="rId18"/>
      <w:footerReference w:type="first" r:id="rId19"/>
      <w:pgSz w:w="11907" w:h="16840" w:code="9"/>
      <w:pgMar w:top="851" w:right="851" w:bottom="851" w:left="1418" w:header="737" w:footer="73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1952E9" w14:textId="77777777" w:rsidR="00D43670" w:rsidRDefault="00D43670">
      <w:r>
        <w:separator/>
      </w:r>
    </w:p>
  </w:endnote>
  <w:endnote w:type="continuationSeparator" w:id="0">
    <w:p w14:paraId="55308EE1" w14:textId="77777777" w:rsidR="00D43670" w:rsidRDefault="00D436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Nova">
    <w:charset w:val="00"/>
    <w:family w:val="swiss"/>
    <w:pitch w:val="variable"/>
    <w:sig w:usb0="0000028F"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A92D55" w14:textId="77777777" w:rsidR="00630D29" w:rsidRDefault="00630D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7D5498" w14:textId="77777777" w:rsidR="00A13A61" w:rsidRDefault="00A13A61">
    <w:pPr>
      <w:pStyle w:val="BodyText"/>
      <w:spacing w:before="0" w:line="14" w:lineRule="auto"/>
      <w:rPr>
        <w:sz w:val="20"/>
      </w:rPr>
    </w:pPr>
    <w:r>
      <w:rPr>
        <w:noProof/>
      </w:rPr>
      <mc:AlternateContent>
        <mc:Choice Requires="wps">
          <w:drawing>
            <wp:anchor distT="0" distB="0" distL="114300" distR="114300" simplePos="0" relativeHeight="503144056" behindDoc="1" locked="0" layoutInCell="1" allowOverlap="1" wp14:anchorId="7A9B7EDF" wp14:editId="55C5CF21">
              <wp:simplePos x="0" y="0"/>
              <wp:positionH relativeFrom="page">
                <wp:posOffset>3692329</wp:posOffset>
              </wp:positionH>
              <wp:positionV relativeFrom="page">
                <wp:posOffset>10176900</wp:posOffset>
              </wp:positionV>
              <wp:extent cx="438785" cy="184150"/>
              <wp:effectExtent l="0" t="1270" r="1270" b="0"/>
              <wp:wrapNone/>
              <wp:docPr id="203387426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785" cy="184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02212D" w14:textId="47E913AD" w:rsidR="00A13A61" w:rsidRDefault="00A13A61">
                          <w:pPr>
                            <w:pStyle w:val="BodyText"/>
                            <w:spacing w:before="15"/>
                            <w:ind w:left="40"/>
                          </w:pPr>
                          <w:r>
                            <w:fldChar w:fldCharType="begin"/>
                          </w:r>
                          <w:r>
                            <w:instrText xml:space="preserve"> PAGE </w:instrText>
                          </w:r>
                          <w:r>
                            <w:fldChar w:fldCharType="separate"/>
                          </w:r>
                          <w:r w:rsidR="00630D29">
                            <w:rPr>
                              <w:noProof/>
                            </w:rPr>
                            <w:t>2</w:t>
                          </w:r>
                          <w:r>
                            <w:fldChar w:fldCharType="end"/>
                          </w:r>
                          <w:r>
                            <w:t xml:space="preserve"> / </w:t>
                          </w:r>
                          <w:r w:rsidR="00630D29">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9B7EDF" id="_x0000_t202" coordsize="21600,21600" o:spt="202" path="m,l,21600r21600,l21600,xe">
              <v:stroke joinstyle="miter"/>
              <v:path gradientshapeok="t" o:connecttype="rect"/>
            </v:shapetype>
            <v:shape id="Text Box 1" o:spid="_x0000_s1029" type="#_x0000_t202" style="position:absolute;margin-left:290.75pt;margin-top:801.35pt;width:34.55pt;height:14.5pt;z-index:-172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" filled="f" stroked="f">
              <v:textbox inset="0,0,0,0">
                <w:txbxContent>
                  <w:p w14:paraId="7D02212D" w14:textId="47E913AD" w:rsidR="00A13A61" w:rsidRDefault="00A13A61">
                    <w:pPr>
                      <w:pStyle w:val="Corptext"/>
                      <w:spacing w:before="15"/>
                      <w:ind w:left="40"/>
                    </w:pPr>
                    <w:r>
                      <w:fldChar w:fldCharType="begin"/>
                    </w:r>
                    <w:r>
                      <w:instrText xml:space="preserve"> PAGE </w:instrText>
                    </w:r>
                    <w:r>
                      <w:fldChar w:fldCharType="separate"/>
                    </w:r>
                    <w:r w:rsidR="00630D29">
                      <w:rPr>
                        <w:noProof/>
                      </w:rPr>
                      <w:t>2</w:t>
                    </w:r>
                    <w:r>
                      <w:fldChar w:fldCharType="end"/>
                    </w:r>
                    <w:r>
                      <w:t xml:space="preserve"> / </w:t>
                    </w:r>
                    <w:r w:rsidR="00630D29">
                      <w:t>2</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8B607A" w14:textId="46243B04" w:rsidR="00630D29" w:rsidRPr="00630D29" w:rsidRDefault="00630D29" w:rsidP="00630D29">
    <w:pPr>
      <w:pStyle w:val="Footer"/>
      <w:jc w:val="center"/>
      <w:rPr>
        <w:sz w:val="22"/>
        <w:szCs w:val="22"/>
        <w:lang w:val="ro-RO"/>
      </w:rPr>
    </w:pPr>
    <w:r w:rsidRPr="00630D29">
      <w:rPr>
        <w:sz w:val="22"/>
        <w:szCs w:val="22"/>
        <w:lang w:val="ro-RO"/>
      </w:rPr>
      <w:t>1/2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40C8A4" w14:textId="77777777" w:rsidR="00D43670" w:rsidRDefault="00D43670">
      <w:r>
        <w:separator/>
      </w:r>
    </w:p>
  </w:footnote>
  <w:footnote w:type="continuationSeparator" w:id="0">
    <w:p w14:paraId="60DEAD42" w14:textId="77777777" w:rsidR="00D43670" w:rsidRDefault="00D436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A27B35" w14:textId="77777777" w:rsidR="00630D29" w:rsidRDefault="00630D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3878D4" w14:textId="1C60298A" w:rsidR="00A13A61" w:rsidRPr="00073425" w:rsidRDefault="00A13A61" w:rsidP="005E5176">
    <w:pPr>
      <w:pStyle w:val="Header"/>
      <w:spacing w:after="120"/>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1E5381" w14:textId="77777777" w:rsidR="00630D29" w:rsidRDefault="00630D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BDE55E1"/>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D508AFB"/>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5155DA"/>
    <w:multiLevelType w:val="multilevel"/>
    <w:tmpl w:val="8A5C6758"/>
    <w:lvl w:ilvl="0">
      <w:start w:val="2"/>
      <w:numFmt w:val="upperRoman"/>
      <w:lvlText w:val="%1"/>
      <w:lvlJc w:val="left"/>
      <w:pPr>
        <w:ind w:left="788" w:hanging="416"/>
      </w:pPr>
      <w:rPr>
        <w:rFonts w:hint="default"/>
      </w:rPr>
    </w:lvl>
    <w:lvl w:ilvl="1">
      <w:start w:val="2"/>
      <w:numFmt w:val="upperLetter"/>
      <w:lvlText w:val="%1.%2"/>
      <w:lvlJc w:val="left"/>
      <w:pPr>
        <w:ind w:left="788" w:hanging="416"/>
      </w:pPr>
      <w:rPr>
        <w:rFonts w:ascii="Times New Roman" w:eastAsia="Times New Roman" w:hAnsi="Times New Roman" w:cs="Times New Roman" w:hint="default"/>
        <w:spacing w:val="-1"/>
        <w:w w:val="102"/>
        <w:sz w:val="22"/>
        <w:szCs w:val="22"/>
      </w:rPr>
    </w:lvl>
    <w:lvl w:ilvl="2">
      <w:start w:val="1"/>
      <w:numFmt w:val="decimal"/>
      <w:lvlText w:val="%1.%2.%3"/>
      <w:lvlJc w:val="left"/>
      <w:pPr>
        <w:ind w:left="956" w:hanging="584"/>
      </w:pPr>
      <w:rPr>
        <w:rFonts w:ascii="Times New Roman" w:eastAsia="Times New Roman" w:hAnsi="Times New Roman" w:cs="Times New Roman" w:hint="default"/>
        <w:spacing w:val="-2"/>
        <w:w w:val="102"/>
        <w:sz w:val="22"/>
        <w:szCs w:val="22"/>
      </w:rPr>
    </w:lvl>
    <w:lvl w:ilvl="3">
      <w:start w:val="1"/>
      <w:numFmt w:val="decimal"/>
      <w:lvlText w:val="%1.%2.%3.%4."/>
      <w:lvlJc w:val="left"/>
      <w:pPr>
        <w:ind w:left="1049" w:hanging="809"/>
      </w:pPr>
      <w:rPr>
        <w:rFonts w:ascii="Times New Roman" w:eastAsia="Times New Roman" w:hAnsi="Times New Roman" w:cs="Times New Roman" w:hint="default"/>
        <w:spacing w:val="-3"/>
        <w:w w:val="102"/>
        <w:sz w:val="22"/>
        <w:szCs w:val="22"/>
      </w:rPr>
    </w:lvl>
    <w:lvl w:ilvl="4">
      <w:numFmt w:val="bullet"/>
      <w:lvlText w:val="•"/>
      <w:lvlJc w:val="left"/>
      <w:pPr>
        <w:ind w:left="3230" w:hanging="809"/>
      </w:pPr>
      <w:rPr>
        <w:rFonts w:hint="default"/>
      </w:rPr>
    </w:lvl>
    <w:lvl w:ilvl="5">
      <w:numFmt w:val="bullet"/>
      <w:lvlText w:val="•"/>
      <w:lvlJc w:val="left"/>
      <w:pPr>
        <w:ind w:left="4325" w:hanging="809"/>
      </w:pPr>
      <w:rPr>
        <w:rFonts w:hint="default"/>
      </w:rPr>
    </w:lvl>
    <w:lvl w:ilvl="6">
      <w:numFmt w:val="bullet"/>
      <w:lvlText w:val="•"/>
      <w:lvlJc w:val="left"/>
      <w:pPr>
        <w:ind w:left="5420" w:hanging="809"/>
      </w:pPr>
      <w:rPr>
        <w:rFonts w:hint="default"/>
      </w:rPr>
    </w:lvl>
    <w:lvl w:ilvl="7">
      <w:numFmt w:val="bullet"/>
      <w:lvlText w:val="•"/>
      <w:lvlJc w:val="left"/>
      <w:pPr>
        <w:ind w:left="6515" w:hanging="809"/>
      </w:pPr>
      <w:rPr>
        <w:rFonts w:hint="default"/>
      </w:rPr>
    </w:lvl>
    <w:lvl w:ilvl="8">
      <w:numFmt w:val="bullet"/>
      <w:lvlText w:val="•"/>
      <w:lvlJc w:val="left"/>
      <w:pPr>
        <w:ind w:left="7610" w:hanging="809"/>
      </w:pPr>
      <w:rPr>
        <w:rFonts w:hint="default"/>
      </w:rPr>
    </w:lvl>
  </w:abstractNum>
  <w:abstractNum w:abstractNumId="3" w15:restartNumberingAfterBreak="0">
    <w:nsid w:val="00764E3B"/>
    <w:multiLevelType w:val="multilevel"/>
    <w:tmpl w:val="D1CACABC"/>
    <w:lvl w:ilvl="0">
      <w:start w:val="1"/>
      <w:numFmt w:val="decimal"/>
      <w:lvlText w:val="%1"/>
      <w:lvlJc w:val="left"/>
      <w:pPr>
        <w:ind w:left="1616" w:hanging="567"/>
      </w:pPr>
      <w:rPr>
        <w:rFonts w:hint="default"/>
      </w:rPr>
    </w:lvl>
    <w:lvl w:ilvl="1">
      <w:start w:val="4"/>
      <w:numFmt w:val="decimal"/>
      <w:lvlText w:val="%1.%2"/>
      <w:lvlJc w:val="left"/>
      <w:pPr>
        <w:ind w:left="1616" w:hanging="567"/>
      </w:pPr>
      <w:rPr>
        <w:rFonts w:hint="default"/>
      </w:rPr>
    </w:lvl>
    <w:lvl w:ilvl="2">
      <w:start w:val="1"/>
      <w:numFmt w:val="decimal"/>
      <w:lvlText w:val="%1.%2.%3."/>
      <w:lvlJc w:val="left"/>
      <w:pPr>
        <w:ind w:left="1616" w:hanging="567"/>
      </w:pPr>
      <w:rPr>
        <w:rFonts w:ascii="Times New Roman" w:eastAsia="Times New Roman" w:hAnsi="Times New Roman" w:cs="Times New Roman" w:hint="default"/>
        <w:spacing w:val="-3"/>
        <w:w w:val="102"/>
        <w:sz w:val="22"/>
        <w:szCs w:val="22"/>
      </w:rPr>
    </w:lvl>
    <w:lvl w:ilvl="3">
      <w:numFmt w:val="bullet"/>
      <w:lvlText w:val="•"/>
      <w:lvlJc w:val="left"/>
      <w:pPr>
        <w:ind w:left="4074" w:hanging="567"/>
      </w:pPr>
      <w:rPr>
        <w:rFonts w:hint="default"/>
      </w:rPr>
    </w:lvl>
    <w:lvl w:ilvl="4">
      <w:numFmt w:val="bullet"/>
      <w:lvlText w:val="•"/>
      <w:lvlJc w:val="left"/>
      <w:pPr>
        <w:ind w:left="4892" w:hanging="567"/>
      </w:pPr>
      <w:rPr>
        <w:rFonts w:hint="default"/>
      </w:rPr>
    </w:lvl>
    <w:lvl w:ilvl="5">
      <w:numFmt w:val="bullet"/>
      <w:lvlText w:val="•"/>
      <w:lvlJc w:val="left"/>
      <w:pPr>
        <w:ind w:left="5710" w:hanging="567"/>
      </w:pPr>
      <w:rPr>
        <w:rFonts w:hint="default"/>
      </w:rPr>
    </w:lvl>
    <w:lvl w:ilvl="6">
      <w:numFmt w:val="bullet"/>
      <w:lvlText w:val="•"/>
      <w:lvlJc w:val="left"/>
      <w:pPr>
        <w:ind w:left="6528" w:hanging="567"/>
      </w:pPr>
      <w:rPr>
        <w:rFonts w:hint="default"/>
      </w:rPr>
    </w:lvl>
    <w:lvl w:ilvl="7">
      <w:numFmt w:val="bullet"/>
      <w:lvlText w:val="•"/>
      <w:lvlJc w:val="left"/>
      <w:pPr>
        <w:ind w:left="7346" w:hanging="567"/>
      </w:pPr>
      <w:rPr>
        <w:rFonts w:hint="default"/>
      </w:rPr>
    </w:lvl>
    <w:lvl w:ilvl="8">
      <w:numFmt w:val="bullet"/>
      <w:lvlText w:val="•"/>
      <w:lvlJc w:val="left"/>
      <w:pPr>
        <w:ind w:left="8164" w:hanging="567"/>
      </w:pPr>
      <w:rPr>
        <w:rFonts w:hint="default"/>
      </w:rPr>
    </w:lvl>
  </w:abstractNum>
  <w:abstractNum w:abstractNumId="4" w15:restartNumberingAfterBreak="0">
    <w:nsid w:val="01B51D2A"/>
    <w:multiLevelType w:val="multilevel"/>
    <w:tmpl w:val="FF700FCC"/>
    <w:lvl w:ilvl="0">
      <w:start w:val="6"/>
      <w:numFmt w:val="decimal"/>
      <w:lvlText w:val="%1"/>
      <w:lvlJc w:val="left"/>
      <w:pPr>
        <w:ind w:left="1037" w:hanging="665"/>
      </w:pPr>
      <w:rPr>
        <w:rFonts w:hint="default"/>
      </w:rPr>
    </w:lvl>
    <w:lvl w:ilvl="1">
      <w:start w:val="1"/>
      <w:numFmt w:val="decimal"/>
      <w:lvlText w:val="%1.%2"/>
      <w:lvlJc w:val="left"/>
      <w:pPr>
        <w:ind w:left="1037" w:hanging="665"/>
      </w:pPr>
      <w:rPr>
        <w:rFonts w:ascii="Times New Roman" w:eastAsia="Times New Roman" w:hAnsi="Times New Roman" w:cs="Times New Roman" w:hint="default"/>
        <w:w w:val="102"/>
        <w:sz w:val="22"/>
        <w:szCs w:val="22"/>
      </w:rPr>
    </w:lvl>
    <w:lvl w:ilvl="2">
      <w:start w:val="1"/>
      <w:numFmt w:val="lowerLetter"/>
      <w:lvlText w:val="%3)"/>
      <w:lvlJc w:val="left"/>
      <w:pPr>
        <w:ind w:left="1572" w:hanging="536"/>
      </w:pPr>
      <w:rPr>
        <w:rFonts w:ascii="Times New Roman" w:eastAsia="Times New Roman" w:hAnsi="Times New Roman" w:cs="Times New Roman" w:hint="default"/>
        <w:w w:val="102"/>
        <w:sz w:val="22"/>
        <w:szCs w:val="22"/>
      </w:rPr>
    </w:lvl>
    <w:lvl w:ilvl="3">
      <w:numFmt w:val="bullet"/>
      <w:lvlText w:val="•"/>
      <w:lvlJc w:val="left"/>
      <w:pPr>
        <w:ind w:left="3406" w:hanging="536"/>
      </w:pPr>
      <w:rPr>
        <w:rFonts w:hint="default"/>
      </w:rPr>
    </w:lvl>
    <w:lvl w:ilvl="4">
      <w:numFmt w:val="bullet"/>
      <w:lvlText w:val="•"/>
      <w:lvlJc w:val="left"/>
      <w:pPr>
        <w:ind w:left="4320" w:hanging="536"/>
      </w:pPr>
      <w:rPr>
        <w:rFonts w:hint="default"/>
      </w:rPr>
    </w:lvl>
    <w:lvl w:ilvl="5">
      <w:numFmt w:val="bullet"/>
      <w:lvlText w:val="•"/>
      <w:lvlJc w:val="left"/>
      <w:pPr>
        <w:ind w:left="5233" w:hanging="536"/>
      </w:pPr>
      <w:rPr>
        <w:rFonts w:hint="default"/>
      </w:rPr>
    </w:lvl>
    <w:lvl w:ilvl="6">
      <w:numFmt w:val="bullet"/>
      <w:lvlText w:val="•"/>
      <w:lvlJc w:val="left"/>
      <w:pPr>
        <w:ind w:left="6146" w:hanging="536"/>
      </w:pPr>
      <w:rPr>
        <w:rFonts w:hint="default"/>
      </w:rPr>
    </w:lvl>
    <w:lvl w:ilvl="7">
      <w:numFmt w:val="bullet"/>
      <w:lvlText w:val="•"/>
      <w:lvlJc w:val="left"/>
      <w:pPr>
        <w:ind w:left="7060" w:hanging="536"/>
      </w:pPr>
      <w:rPr>
        <w:rFonts w:hint="default"/>
      </w:rPr>
    </w:lvl>
    <w:lvl w:ilvl="8">
      <w:numFmt w:val="bullet"/>
      <w:lvlText w:val="•"/>
      <w:lvlJc w:val="left"/>
      <w:pPr>
        <w:ind w:left="7973" w:hanging="536"/>
      </w:pPr>
      <w:rPr>
        <w:rFonts w:hint="default"/>
      </w:rPr>
    </w:lvl>
  </w:abstractNum>
  <w:abstractNum w:abstractNumId="5" w15:restartNumberingAfterBreak="0">
    <w:nsid w:val="05A246C1"/>
    <w:multiLevelType w:val="hybridMultilevel"/>
    <w:tmpl w:val="5234F2B8"/>
    <w:lvl w:ilvl="0" w:tplc="13A4C3F6">
      <w:start w:val="1"/>
      <w:numFmt w:val="upperLetter"/>
      <w:lvlText w:val="%1."/>
      <w:lvlJc w:val="left"/>
      <w:pPr>
        <w:ind w:left="648" w:hanging="276"/>
      </w:pPr>
      <w:rPr>
        <w:rFonts w:ascii="Times New Roman" w:eastAsia="Times New Roman" w:hAnsi="Times New Roman" w:cs="Times New Roman" w:hint="default"/>
        <w:spacing w:val="-2"/>
        <w:w w:val="102"/>
        <w:sz w:val="22"/>
        <w:szCs w:val="22"/>
      </w:rPr>
    </w:lvl>
    <w:lvl w:ilvl="1" w:tplc="69DC9F04">
      <w:numFmt w:val="bullet"/>
      <w:lvlText w:val="•"/>
      <w:lvlJc w:val="left"/>
      <w:pPr>
        <w:ind w:left="1556" w:hanging="276"/>
      </w:pPr>
      <w:rPr>
        <w:rFonts w:hint="default"/>
      </w:rPr>
    </w:lvl>
    <w:lvl w:ilvl="2" w:tplc="01B247EA">
      <w:numFmt w:val="bullet"/>
      <w:lvlText w:val="•"/>
      <w:lvlJc w:val="left"/>
      <w:pPr>
        <w:ind w:left="2472" w:hanging="276"/>
      </w:pPr>
      <w:rPr>
        <w:rFonts w:hint="default"/>
      </w:rPr>
    </w:lvl>
    <w:lvl w:ilvl="3" w:tplc="4F1C43BE">
      <w:numFmt w:val="bullet"/>
      <w:lvlText w:val="•"/>
      <w:lvlJc w:val="left"/>
      <w:pPr>
        <w:ind w:left="3388" w:hanging="276"/>
      </w:pPr>
      <w:rPr>
        <w:rFonts w:hint="default"/>
      </w:rPr>
    </w:lvl>
    <w:lvl w:ilvl="4" w:tplc="1D362374">
      <w:numFmt w:val="bullet"/>
      <w:lvlText w:val="•"/>
      <w:lvlJc w:val="left"/>
      <w:pPr>
        <w:ind w:left="4304" w:hanging="276"/>
      </w:pPr>
      <w:rPr>
        <w:rFonts w:hint="default"/>
      </w:rPr>
    </w:lvl>
    <w:lvl w:ilvl="5" w:tplc="76366AD4">
      <w:numFmt w:val="bullet"/>
      <w:lvlText w:val="•"/>
      <w:lvlJc w:val="left"/>
      <w:pPr>
        <w:ind w:left="5220" w:hanging="276"/>
      </w:pPr>
      <w:rPr>
        <w:rFonts w:hint="default"/>
      </w:rPr>
    </w:lvl>
    <w:lvl w:ilvl="6" w:tplc="D2BAB89E">
      <w:numFmt w:val="bullet"/>
      <w:lvlText w:val="•"/>
      <w:lvlJc w:val="left"/>
      <w:pPr>
        <w:ind w:left="6136" w:hanging="276"/>
      </w:pPr>
      <w:rPr>
        <w:rFonts w:hint="default"/>
      </w:rPr>
    </w:lvl>
    <w:lvl w:ilvl="7" w:tplc="0A8AA33E">
      <w:numFmt w:val="bullet"/>
      <w:lvlText w:val="•"/>
      <w:lvlJc w:val="left"/>
      <w:pPr>
        <w:ind w:left="7052" w:hanging="276"/>
      </w:pPr>
      <w:rPr>
        <w:rFonts w:hint="default"/>
      </w:rPr>
    </w:lvl>
    <w:lvl w:ilvl="8" w:tplc="EC9A7CFC">
      <w:numFmt w:val="bullet"/>
      <w:lvlText w:val="•"/>
      <w:lvlJc w:val="left"/>
      <w:pPr>
        <w:ind w:left="7968" w:hanging="276"/>
      </w:pPr>
      <w:rPr>
        <w:rFonts w:hint="default"/>
      </w:rPr>
    </w:lvl>
  </w:abstractNum>
  <w:abstractNum w:abstractNumId="6" w15:restartNumberingAfterBreak="0">
    <w:nsid w:val="06C277C5"/>
    <w:multiLevelType w:val="hybridMultilevel"/>
    <w:tmpl w:val="168A1D84"/>
    <w:lvl w:ilvl="0" w:tplc="BF9EB8A4">
      <w:start w:val="1"/>
      <w:numFmt w:val="decimal"/>
      <w:lvlText w:val="%1)"/>
      <w:lvlJc w:val="left"/>
      <w:pPr>
        <w:ind w:left="1037" w:hanging="665"/>
      </w:pPr>
      <w:rPr>
        <w:rFonts w:ascii="Times New Roman" w:eastAsia="Times New Roman" w:hAnsi="Times New Roman" w:cs="Times New Roman" w:hint="default"/>
        <w:w w:val="102"/>
        <w:sz w:val="22"/>
        <w:szCs w:val="22"/>
      </w:rPr>
    </w:lvl>
    <w:lvl w:ilvl="1" w:tplc="11FEC384">
      <w:numFmt w:val="bullet"/>
      <w:lvlText w:val="•"/>
      <w:lvlJc w:val="left"/>
      <w:pPr>
        <w:ind w:left="1916" w:hanging="665"/>
      </w:pPr>
      <w:rPr>
        <w:rFonts w:hint="default"/>
      </w:rPr>
    </w:lvl>
    <w:lvl w:ilvl="2" w:tplc="36F83014">
      <w:numFmt w:val="bullet"/>
      <w:lvlText w:val="•"/>
      <w:lvlJc w:val="left"/>
      <w:pPr>
        <w:ind w:left="2792" w:hanging="665"/>
      </w:pPr>
      <w:rPr>
        <w:rFonts w:hint="default"/>
      </w:rPr>
    </w:lvl>
    <w:lvl w:ilvl="3" w:tplc="DC52C3D8">
      <w:numFmt w:val="bullet"/>
      <w:lvlText w:val="•"/>
      <w:lvlJc w:val="left"/>
      <w:pPr>
        <w:ind w:left="3668" w:hanging="665"/>
      </w:pPr>
      <w:rPr>
        <w:rFonts w:hint="default"/>
      </w:rPr>
    </w:lvl>
    <w:lvl w:ilvl="4" w:tplc="AD68E824">
      <w:numFmt w:val="bullet"/>
      <w:lvlText w:val="•"/>
      <w:lvlJc w:val="left"/>
      <w:pPr>
        <w:ind w:left="4544" w:hanging="665"/>
      </w:pPr>
      <w:rPr>
        <w:rFonts w:hint="default"/>
      </w:rPr>
    </w:lvl>
    <w:lvl w:ilvl="5" w:tplc="60C84D90">
      <w:numFmt w:val="bullet"/>
      <w:lvlText w:val="•"/>
      <w:lvlJc w:val="left"/>
      <w:pPr>
        <w:ind w:left="5420" w:hanging="665"/>
      </w:pPr>
      <w:rPr>
        <w:rFonts w:hint="default"/>
      </w:rPr>
    </w:lvl>
    <w:lvl w:ilvl="6" w:tplc="F34061DC">
      <w:numFmt w:val="bullet"/>
      <w:lvlText w:val="•"/>
      <w:lvlJc w:val="left"/>
      <w:pPr>
        <w:ind w:left="6296" w:hanging="665"/>
      </w:pPr>
      <w:rPr>
        <w:rFonts w:hint="default"/>
      </w:rPr>
    </w:lvl>
    <w:lvl w:ilvl="7" w:tplc="B5D0626C">
      <w:numFmt w:val="bullet"/>
      <w:lvlText w:val="•"/>
      <w:lvlJc w:val="left"/>
      <w:pPr>
        <w:ind w:left="7172" w:hanging="665"/>
      </w:pPr>
      <w:rPr>
        <w:rFonts w:hint="default"/>
      </w:rPr>
    </w:lvl>
    <w:lvl w:ilvl="8" w:tplc="5D564430">
      <w:numFmt w:val="bullet"/>
      <w:lvlText w:val="•"/>
      <w:lvlJc w:val="left"/>
      <w:pPr>
        <w:ind w:left="8048" w:hanging="665"/>
      </w:pPr>
      <w:rPr>
        <w:rFonts w:hint="default"/>
      </w:rPr>
    </w:lvl>
  </w:abstractNum>
  <w:abstractNum w:abstractNumId="7" w15:restartNumberingAfterBreak="0">
    <w:nsid w:val="06D011B3"/>
    <w:multiLevelType w:val="multilevel"/>
    <w:tmpl w:val="84C86C40"/>
    <w:lvl w:ilvl="0">
      <w:start w:val="1"/>
      <w:numFmt w:val="upperRoman"/>
      <w:lvlText w:val="%1"/>
      <w:lvlJc w:val="left"/>
      <w:pPr>
        <w:ind w:left="730" w:hanging="358"/>
      </w:pPr>
      <w:rPr>
        <w:rFonts w:hint="default"/>
      </w:rPr>
    </w:lvl>
    <w:lvl w:ilvl="1">
      <w:start w:val="1"/>
      <w:numFmt w:val="decimal"/>
      <w:lvlText w:val="%1.%2."/>
      <w:lvlJc w:val="left"/>
      <w:pPr>
        <w:ind w:left="730" w:hanging="358"/>
      </w:pPr>
      <w:rPr>
        <w:rFonts w:ascii="Times New Roman" w:eastAsia="Times New Roman" w:hAnsi="Times New Roman" w:cs="Times New Roman" w:hint="default"/>
        <w:spacing w:val="-3"/>
        <w:w w:val="102"/>
        <w:sz w:val="22"/>
        <w:szCs w:val="22"/>
      </w:rPr>
    </w:lvl>
    <w:lvl w:ilvl="2">
      <w:start w:val="1"/>
      <w:numFmt w:val="decimal"/>
      <w:lvlText w:val="%1.%2.%3."/>
      <w:lvlJc w:val="left"/>
      <w:pPr>
        <w:ind w:left="1577" w:hanging="528"/>
      </w:pPr>
      <w:rPr>
        <w:rFonts w:ascii="Times New Roman" w:eastAsia="Times New Roman" w:hAnsi="Times New Roman" w:cs="Times New Roman" w:hint="default"/>
        <w:spacing w:val="-3"/>
        <w:w w:val="102"/>
        <w:sz w:val="22"/>
        <w:szCs w:val="22"/>
      </w:rPr>
    </w:lvl>
    <w:lvl w:ilvl="3">
      <w:numFmt w:val="bullet"/>
      <w:lvlText w:val="•"/>
      <w:lvlJc w:val="left"/>
      <w:pPr>
        <w:ind w:left="3406" w:hanging="528"/>
      </w:pPr>
      <w:rPr>
        <w:rFonts w:hint="default"/>
      </w:rPr>
    </w:lvl>
    <w:lvl w:ilvl="4">
      <w:numFmt w:val="bullet"/>
      <w:lvlText w:val="•"/>
      <w:lvlJc w:val="left"/>
      <w:pPr>
        <w:ind w:left="4320" w:hanging="528"/>
      </w:pPr>
      <w:rPr>
        <w:rFonts w:hint="default"/>
      </w:rPr>
    </w:lvl>
    <w:lvl w:ilvl="5">
      <w:numFmt w:val="bullet"/>
      <w:lvlText w:val="•"/>
      <w:lvlJc w:val="left"/>
      <w:pPr>
        <w:ind w:left="5233" w:hanging="528"/>
      </w:pPr>
      <w:rPr>
        <w:rFonts w:hint="default"/>
      </w:rPr>
    </w:lvl>
    <w:lvl w:ilvl="6">
      <w:numFmt w:val="bullet"/>
      <w:lvlText w:val="•"/>
      <w:lvlJc w:val="left"/>
      <w:pPr>
        <w:ind w:left="6146" w:hanging="528"/>
      </w:pPr>
      <w:rPr>
        <w:rFonts w:hint="default"/>
      </w:rPr>
    </w:lvl>
    <w:lvl w:ilvl="7">
      <w:numFmt w:val="bullet"/>
      <w:lvlText w:val="•"/>
      <w:lvlJc w:val="left"/>
      <w:pPr>
        <w:ind w:left="7060" w:hanging="528"/>
      </w:pPr>
      <w:rPr>
        <w:rFonts w:hint="default"/>
      </w:rPr>
    </w:lvl>
    <w:lvl w:ilvl="8">
      <w:numFmt w:val="bullet"/>
      <w:lvlText w:val="•"/>
      <w:lvlJc w:val="left"/>
      <w:pPr>
        <w:ind w:left="7973" w:hanging="528"/>
      </w:pPr>
      <w:rPr>
        <w:rFonts w:hint="default"/>
      </w:rPr>
    </w:lvl>
  </w:abstractNum>
  <w:abstractNum w:abstractNumId="8" w15:restartNumberingAfterBreak="0">
    <w:nsid w:val="0AC30AAD"/>
    <w:multiLevelType w:val="multilevel"/>
    <w:tmpl w:val="817E5384"/>
    <w:lvl w:ilvl="0">
      <w:start w:val="1"/>
      <w:numFmt w:val="upperRoman"/>
      <w:lvlText w:val="%1"/>
      <w:lvlJc w:val="left"/>
      <w:pPr>
        <w:ind w:left="730" w:hanging="358"/>
      </w:pPr>
      <w:rPr>
        <w:rFonts w:hint="default"/>
      </w:rPr>
    </w:lvl>
    <w:lvl w:ilvl="1">
      <w:start w:val="1"/>
      <w:numFmt w:val="decimal"/>
      <w:lvlText w:val="%1.%2."/>
      <w:lvlJc w:val="left"/>
      <w:pPr>
        <w:ind w:left="730" w:hanging="358"/>
      </w:pPr>
      <w:rPr>
        <w:rFonts w:ascii="Times New Roman" w:eastAsia="Times New Roman" w:hAnsi="Times New Roman" w:cs="Times New Roman" w:hint="default"/>
        <w:spacing w:val="-3"/>
        <w:w w:val="102"/>
        <w:sz w:val="22"/>
        <w:szCs w:val="22"/>
      </w:rPr>
    </w:lvl>
    <w:lvl w:ilvl="2">
      <w:start w:val="1"/>
      <w:numFmt w:val="decimal"/>
      <w:lvlText w:val="%1.%2.%3."/>
      <w:lvlJc w:val="left"/>
      <w:pPr>
        <w:ind w:left="1577" w:hanging="528"/>
      </w:pPr>
      <w:rPr>
        <w:rFonts w:ascii="Times New Roman" w:eastAsia="Times New Roman" w:hAnsi="Times New Roman" w:cs="Times New Roman" w:hint="default"/>
        <w:spacing w:val="-3"/>
        <w:w w:val="102"/>
        <w:sz w:val="22"/>
        <w:szCs w:val="22"/>
      </w:rPr>
    </w:lvl>
    <w:lvl w:ilvl="3">
      <w:numFmt w:val="bullet"/>
      <w:lvlText w:val="•"/>
      <w:lvlJc w:val="left"/>
      <w:pPr>
        <w:ind w:left="3406" w:hanging="528"/>
      </w:pPr>
      <w:rPr>
        <w:rFonts w:hint="default"/>
      </w:rPr>
    </w:lvl>
    <w:lvl w:ilvl="4">
      <w:numFmt w:val="bullet"/>
      <w:lvlText w:val="•"/>
      <w:lvlJc w:val="left"/>
      <w:pPr>
        <w:ind w:left="4320" w:hanging="528"/>
      </w:pPr>
      <w:rPr>
        <w:rFonts w:hint="default"/>
      </w:rPr>
    </w:lvl>
    <w:lvl w:ilvl="5">
      <w:numFmt w:val="bullet"/>
      <w:lvlText w:val="•"/>
      <w:lvlJc w:val="left"/>
      <w:pPr>
        <w:ind w:left="5233" w:hanging="528"/>
      </w:pPr>
      <w:rPr>
        <w:rFonts w:hint="default"/>
      </w:rPr>
    </w:lvl>
    <w:lvl w:ilvl="6">
      <w:numFmt w:val="bullet"/>
      <w:lvlText w:val="•"/>
      <w:lvlJc w:val="left"/>
      <w:pPr>
        <w:ind w:left="6146" w:hanging="528"/>
      </w:pPr>
      <w:rPr>
        <w:rFonts w:hint="default"/>
      </w:rPr>
    </w:lvl>
    <w:lvl w:ilvl="7">
      <w:numFmt w:val="bullet"/>
      <w:lvlText w:val="•"/>
      <w:lvlJc w:val="left"/>
      <w:pPr>
        <w:ind w:left="7060" w:hanging="528"/>
      </w:pPr>
      <w:rPr>
        <w:rFonts w:hint="default"/>
      </w:rPr>
    </w:lvl>
    <w:lvl w:ilvl="8">
      <w:numFmt w:val="bullet"/>
      <w:lvlText w:val="•"/>
      <w:lvlJc w:val="left"/>
      <w:pPr>
        <w:ind w:left="7973" w:hanging="528"/>
      </w:pPr>
      <w:rPr>
        <w:rFonts w:hint="default"/>
      </w:rPr>
    </w:lvl>
  </w:abstractNum>
  <w:abstractNum w:abstractNumId="9" w15:restartNumberingAfterBreak="0">
    <w:nsid w:val="0CD333E1"/>
    <w:multiLevelType w:val="multilevel"/>
    <w:tmpl w:val="0C1A858E"/>
    <w:lvl w:ilvl="0">
      <w:start w:val="2"/>
      <w:numFmt w:val="upperRoman"/>
      <w:lvlText w:val="%1"/>
      <w:lvlJc w:val="left"/>
      <w:pPr>
        <w:ind w:left="788" w:hanging="416"/>
      </w:pPr>
      <w:rPr>
        <w:rFonts w:hint="default"/>
      </w:rPr>
    </w:lvl>
    <w:lvl w:ilvl="1">
      <w:start w:val="3"/>
      <w:numFmt w:val="upperLetter"/>
      <w:lvlText w:val="%1.%2"/>
      <w:lvlJc w:val="left"/>
      <w:pPr>
        <w:ind w:left="788" w:hanging="416"/>
      </w:pPr>
      <w:rPr>
        <w:rFonts w:ascii="Times New Roman" w:eastAsia="Times New Roman" w:hAnsi="Times New Roman" w:cs="Times New Roman" w:hint="default"/>
        <w:spacing w:val="-1"/>
        <w:w w:val="102"/>
        <w:sz w:val="22"/>
        <w:szCs w:val="22"/>
      </w:rPr>
    </w:lvl>
    <w:lvl w:ilvl="2">
      <w:start w:val="1"/>
      <w:numFmt w:val="decimal"/>
      <w:lvlText w:val="%1.%2.%3"/>
      <w:lvlJc w:val="left"/>
      <w:pPr>
        <w:ind w:left="956" w:hanging="584"/>
      </w:pPr>
      <w:rPr>
        <w:rFonts w:ascii="Times New Roman" w:eastAsia="Times New Roman" w:hAnsi="Times New Roman" w:cs="Times New Roman" w:hint="default"/>
        <w:spacing w:val="-2"/>
        <w:w w:val="102"/>
        <w:sz w:val="22"/>
        <w:szCs w:val="22"/>
      </w:rPr>
    </w:lvl>
    <w:lvl w:ilvl="3">
      <w:start w:val="1"/>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3845" w:hanging="809"/>
      </w:pPr>
      <w:rPr>
        <w:rFonts w:hint="default"/>
      </w:rPr>
    </w:lvl>
    <w:lvl w:ilvl="5">
      <w:numFmt w:val="bullet"/>
      <w:lvlText w:val="•"/>
      <w:lvlJc w:val="left"/>
      <w:pPr>
        <w:ind w:left="4837" w:hanging="809"/>
      </w:pPr>
      <w:rPr>
        <w:rFonts w:hint="default"/>
      </w:rPr>
    </w:lvl>
    <w:lvl w:ilvl="6">
      <w:numFmt w:val="bullet"/>
      <w:lvlText w:val="•"/>
      <w:lvlJc w:val="left"/>
      <w:pPr>
        <w:ind w:left="5830" w:hanging="809"/>
      </w:pPr>
      <w:rPr>
        <w:rFonts w:hint="default"/>
      </w:rPr>
    </w:lvl>
    <w:lvl w:ilvl="7">
      <w:numFmt w:val="bullet"/>
      <w:lvlText w:val="•"/>
      <w:lvlJc w:val="left"/>
      <w:pPr>
        <w:ind w:left="6822" w:hanging="809"/>
      </w:pPr>
      <w:rPr>
        <w:rFonts w:hint="default"/>
      </w:rPr>
    </w:lvl>
    <w:lvl w:ilvl="8">
      <w:numFmt w:val="bullet"/>
      <w:lvlText w:val="•"/>
      <w:lvlJc w:val="left"/>
      <w:pPr>
        <w:ind w:left="7815" w:hanging="809"/>
      </w:pPr>
      <w:rPr>
        <w:rFonts w:hint="default"/>
      </w:rPr>
    </w:lvl>
  </w:abstractNum>
  <w:abstractNum w:abstractNumId="10" w15:restartNumberingAfterBreak="0">
    <w:nsid w:val="11272D0F"/>
    <w:multiLevelType w:val="multilevel"/>
    <w:tmpl w:val="8A404AD4"/>
    <w:lvl w:ilvl="0">
      <w:start w:val="5"/>
      <w:numFmt w:val="decimal"/>
      <w:lvlText w:val="%1"/>
      <w:lvlJc w:val="left"/>
      <w:pPr>
        <w:ind w:left="1145" w:hanging="773"/>
      </w:pPr>
      <w:rPr>
        <w:rFonts w:hint="default"/>
      </w:rPr>
    </w:lvl>
    <w:lvl w:ilvl="1">
      <w:start w:val="1"/>
      <w:numFmt w:val="decimal"/>
      <w:lvlText w:val="%1.%2"/>
      <w:lvlJc w:val="left"/>
      <w:pPr>
        <w:ind w:left="1145" w:hanging="773"/>
      </w:pPr>
      <w:rPr>
        <w:rFonts w:hint="default"/>
      </w:rPr>
    </w:lvl>
    <w:lvl w:ilvl="2">
      <w:start w:val="1"/>
      <w:numFmt w:val="decimal"/>
      <w:lvlText w:val="%1.%2.%3"/>
      <w:lvlJc w:val="left"/>
      <w:pPr>
        <w:ind w:left="1145" w:hanging="773"/>
      </w:pPr>
      <w:rPr>
        <w:rFonts w:ascii="Times New Roman" w:eastAsia="Times New Roman" w:hAnsi="Times New Roman" w:cs="Times New Roman" w:hint="default"/>
        <w:spacing w:val="-3"/>
        <w:w w:val="102"/>
        <w:sz w:val="22"/>
        <w:szCs w:val="22"/>
      </w:rPr>
    </w:lvl>
    <w:lvl w:ilvl="3">
      <w:start w:val="1"/>
      <w:numFmt w:val="lowerLetter"/>
      <w:lvlText w:val="%4)"/>
      <w:lvlJc w:val="left"/>
      <w:pPr>
        <w:ind w:left="1572" w:hanging="401"/>
      </w:pPr>
      <w:rPr>
        <w:rFonts w:ascii="Times New Roman" w:eastAsia="Times New Roman" w:hAnsi="Times New Roman" w:cs="Times New Roman" w:hint="default"/>
        <w:spacing w:val="0"/>
        <w:w w:val="102"/>
        <w:sz w:val="22"/>
        <w:szCs w:val="22"/>
      </w:rPr>
    </w:lvl>
    <w:lvl w:ilvl="4">
      <w:numFmt w:val="bullet"/>
      <w:lvlText w:val="•"/>
      <w:lvlJc w:val="left"/>
      <w:pPr>
        <w:ind w:left="4320" w:hanging="401"/>
      </w:pPr>
      <w:rPr>
        <w:rFonts w:hint="default"/>
      </w:rPr>
    </w:lvl>
    <w:lvl w:ilvl="5">
      <w:numFmt w:val="bullet"/>
      <w:lvlText w:val="•"/>
      <w:lvlJc w:val="left"/>
      <w:pPr>
        <w:ind w:left="5233" w:hanging="401"/>
      </w:pPr>
      <w:rPr>
        <w:rFonts w:hint="default"/>
      </w:rPr>
    </w:lvl>
    <w:lvl w:ilvl="6">
      <w:numFmt w:val="bullet"/>
      <w:lvlText w:val="•"/>
      <w:lvlJc w:val="left"/>
      <w:pPr>
        <w:ind w:left="6146" w:hanging="401"/>
      </w:pPr>
      <w:rPr>
        <w:rFonts w:hint="default"/>
      </w:rPr>
    </w:lvl>
    <w:lvl w:ilvl="7">
      <w:numFmt w:val="bullet"/>
      <w:lvlText w:val="•"/>
      <w:lvlJc w:val="left"/>
      <w:pPr>
        <w:ind w:left="7060" w:hanging="401"/>
      </w:pPr>
      <w:rPr>
        <w:rFonts w:hint="default"/>
      </w:rPr>
    </w:lvl>
    <w:lvl w:ilvl="8">
      <w:numFmt w:val="bullet"/>
      <w:lvlText w:val="•"/>
      <w:lvlJc w:val="left"/>
      <w:pPr>
        <w:ind w:left="7973" w:hanging="401"/>
      </w:pPr>
      <w:rPr>
        <w:rFonts w:hint="default"/>
      </w:rPr>
    </w:lvl>
  </w:abstractNum>
  <w:abstractNum w:abstractNumId="11" w15:restartNumberingAfterBreak="0">
    <w:nsid w:val="12712C0B"/>
    <w:multiLevelType w:val="hybridMultilevel"/>
    <w:tmpl w:val="B1C2F456"/>
    <w:lvl w:ilvl="0" w:tplc="4E4C3CCC">
      <w:start w:val="1"/>
      <w:numFmt w:val="upperLetter"/>
      <w:lvlText w:val="%1."/>
      <w:lvlJc w:val="left"/>
      <w:pPr>
        <w:ind w:left="696" w:hanging="279"/>
      </w:pPr>
      <w:rPr>
        <w:rFonts w:ascii="Times New Roman" w:eastAsia="Times New Roman" w:hAnsi="Times New Roman" w:cs="Times New Roman" w:hint="default"/>
        <w:w w:val="102"/>
        <w:sz w:val="22"/>
        <w:szCs w:val="22"/>
      </w:rPr>
    </w:lvl>
    <w:lvl w:ilvl="1" w:tplc="C50CE942">
      <w:numFmt w:val="bullet"/>
      <w:lvlText w:val="•"/>
      <w:lvlJc w:val="left"/>
      <w:pPr>
        <w:ind w:left="1610" w:hanging="279"/>
      </w:pPr>
      <w:rPr>
        <w:rFonts w:hint="default"/>
      </w:rPr>
    </w:lvl>
    <w:lvl w:ilvl="2" w:tplc="1450A27E">
      <w:numFmt w:val="bullet"/>
      <w:lvlText w:val="•"/>
      <w:lvlJc w:val="left"/>
      <w:pPr>
        <w:ind w:left="2520" w:hanging="279"/>
      </w:pPr>
      <w:rPr>
        <w:rFonts w:hint="default"/>
      </w:rPr>
    </w:lvl>
    <w:lvl w:ilvl="3" w:tplc="5D982B8E">
      <w:numFmt w:val="bullet"/>
      <w:lvlText w:val="•"/>
      <w:lvlJc w:val="left"/>
      <w:pPr>
        <w:ind w:left="3430" w:hanging="279"/>
      </w:pPr>
      <w:rPr>
        <w:rFonts w:hint="default"/>
      </w:rPr>
    </w:lvl>
    <w:lvl w:ilvl="4" w:tplc="3E38532C">
      <w:numFmt w:val="bullet"/>
      <w:lvlText w:val="•"/>
      <w:lvlJc w:val="left"/>
      <w:pPr>
        <w:ind w:left="4340" w:hanging="279"/>
      </w:pPr>
      <w:rPr>
        <w:rFonts w:hint="default"/>
      </w:rPr>
    </w:lvl>
    <w:lvl w:ilvl="5" w:tplc="11D8C792">
      <w:numFmt w:val="bullet"/>
      <w:lvlText w:val="•"/>
      <w:lvlJc w:val="left"/>
      <w:pPr>
        <w:ind w:left="5250" w:hanging="279"/>
      </w:pPr>
      <w:rPr>
        <w:rFonts w:hint="default"/>
      </w:rPr>
    </w:lvl>
    <w:lvl w:ilvl="6" w:tplc="E5A0EE6C">
      <w:numFmt w:val="bullet"/>
      <w:lvlText w:val="•"/>
      <w:lvlJc w:val="left"/>
      <w:pPr>
        <w:ind w:left="6160" w:hanging="279"/>
      </w:pPr>
      <w:rPr>
        <w:rFonts w:hint="default"/>
      </w:rPr>
    </w:lvl>
    <w:lvl w:ilvl="7" w:tplc="3FDC5904">
      <w:numFmt w:val="bullet"/>
      <w:lvlText w:val="•"/>
      <w:lvlJc w:val="left"/>
      <w:pPr>
        <w:ind w:left="7070" w:hanging="279"/>
      </w:pPr>
      <w:rPr>
        <w:rFonts w:hint="default"/>
      </w:rPr>
    </w:lvl>
    <w:lvl w:ilvl="8" w:tplc="537E8C5C">
      <w:numFmt w:val="bullet"/>
      <w:lvlText w:val="•"/>
      <w:lvlJc w:val="left"/>
      <w:pPr>
        <w:ind w:left="7980" w:hanging="279"/>
      </w:pPr>
      <w:rPr>
        <w:rFonts w:hint="default"/>
      </w:rPr>
    </w:lvl>
  </w:abstractNum>
  <w:abstractNum w:abstractNumId="12" w15:restartNumberingAfterBreak="0">
    <w:nsid w:val="16EE58FE"/>
    <w:multiLevelType w:val="multilevel"/>
    <w:tmpl w:val="A120E4B2"/>
    <w:lvl w:ilvl="0">
      <w:start w:val="2"/>
      <w:numFmt w:val="upperRoman"/>
      <w:lvlText w:val="%1"/>
      <w:lvlJc w:val="left"/>
      <w:pPr>
        <w:ind w:left="1858" w:hanging="809"/>
      </w:pPr>
      <w:rPr>
        <w:rFonts w:hint="default"/>
      </w:rPr>
    </w:lvl>
    <w:lvl w:ilvl="1">
      <w:start w:val="3"/>
      <w:numFmt w:val="upperLetter"/>
      <w:lvlText w:val="%1.%2"/>
      <w:lvlJc w:val="left"/>
      <w:pPr>
        <w:ind w:left="1858" w:hanging="809"/>
      </w:pPr>
      <w:rPr>
        <w:rFonts w:hint="default"/>
      </w:rPr>
    </w:lvl>
    <w:lvl w:ilvl="2">
      <w:start w:val="1"/>
      <w:numFmt w:val="decimal"/>
      <w:lvlText w:val="%1.%2.%3"/>
      <w:lvlJc w:val="left"/>
      <w:pPr>
        <w:ind w:left="1858" w:hanging="809"/>
      </w:pPr>
      <w:rPr>
        <w:rFonts w:hint="default"/>
      </w:rPr>
    </w:lvl>
    <w:lvl w:ilvl="3">
      <w:start w:val="5"/>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5036" w:hanging="809"/>
      </w:pPr>
      <w:rPr>
        <w:rFonts w:hint="default"/>
      </w:rPr>
    </w:lvl>
    <w:lvl w:ilvl="5">
      <w:numFmt w:val="bullet"/>
      <w:lvlText w:val="•"/>
      <w:lvlJc w:val="left"/>
      <w:pPr>
        <w:ind w:left="5830" w:hanging="809"/>
      </w:pPr>
      <w:rPr>
        <w:rFonts w:hint="default"/>
      </w:rPr>
    </w:lvl>
    <w:lvl w:ilvl="6">
      <w:numFmt w:val="bullet"/>
      <w:lvlText w:val="•"/>
      <w:lvlJc w:val="left"/>
      <w:pPr>
        <w:ind w:left="6624" w:hanging="809"/>
      </w:pPr>
      <w:rPr>
        <w:rFonts w:hint="default"/>
      </w:rPr>
    </w:lvl>
    <w:lvl w:ilvl="7">
      <w:numFmt w:val="bullet"/>
      <w:lvlText w:val="•"/>
      <w:lvlJc w:val="left"/>
      <w:pPr>
        <w:ind w:left="7418" w:hanging="809"/>
      </w:pPr>
      <w:rPr>
        <w:rFonts w:hint="default"/>
      </w:rPr>
    </w:lvl>
    <w:lvl w:ilvl="8">
      <w:numFmt w:val="bullet"/>
      <w:lvlText w:val="•"/>
      <w:lvlJc w:val="left"/>
      <w:pPr>
        <w:ind w:left="8212" w:hanging="809"/>
      </w:pPr>
      <w:rPr>
        <w:rFonts w:hint="default"/>
      </w:rPr>
    </w:lvl>
  </w:abstractNum>
  <w:abstractNum w:abstractNumId="13" w15:restartNumberingAfterBreak="0">
    <w:nsid w:val="17B11045"/>
    <w:multiLevelType w:val="multilevel"/>
    <w:tmpl w:val="BE88166E"/>
    <w:lvl w:ilvl="0">
      <w:start w:val="2"/>
      <w:numFmt w:val="upperRoman"/>
      <w:lvlText w:val="%1"/>
      <w:lvlJc w:val="left"/>
      <w:pPr>
        <w:ind w:left="1858" w:hanging="809"/>
      </w:pPr>
      <w:rPr>
        <w:rFonts w:hint="default"/>
      </w:rPr>
    </w:lvl>
    <w:lvl w:ilvl="1">
      <w:start w:val="2"/>
      <w:numFmt w:val="upperLetter"/>
      <w:lvlText w:val="%1.%2"/>
      <w:lvlJc w:val="left"/>
      <w:pPr>
        <w:ind w:left="1858" w:hanging="809"/>
      </w:pPr>
      <w:rPr>
        <w:rFonts w:hint="default"/>
      </w:rPr>
    </w:lvl>
    <w:lvl w:ilvl="2">
      <w:start w:val="2"/>
      <w:numFmt w:val="decimal"/>
      <w:lvlText w:val="%1.%2.%3"/>
      <w:lvlJc w:val="left"/>
      <w:pPr>
        <w:ind w:left="1858" w:hanging="809"/>
        <w:jc w:val="right"/>
      </w:pPr>
      <w:rPr>
        <w:rFonts w:hint="default"/>
      </w:rPr>
    </w:lvl>
    <w:lvl w:ilvl="3">
      <w:start w:val="1"/>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5036" w:hanging="809"/>
      </w:pPr>
      <w:rPr>
        <w:rFonts w:hint="default"/>
      </w:rPr>
    </w:lvl>
    <w:lvl w:ilvl="5">
      <w:numFmt w:val="bullet"/>
      <w:lvlText w:val="•"/>
      <w:lvlJc w:val="left"/>
      <w:pPr>
        <w:ind w:left="5830" w:hanging="809"/>
      </w:pPr>
      <w:rPr>
        <w:rFonts w:hint="default"/>
      </w:rPr>
    </w:lvl>
    <w:lvl w:ilvl="6">
      <w:numFmt w:val="bullet"/>
      <w:lvlText w:val="•"/>
      <w:lvlJc w:val="left"/>
      <w:pPr>
        <w:ind w:left="6624" w:hanging="809"/>
      </w:pPr>
      <w:rPr>
        <w:rFonts w:hint="default"/>
      </w:rPr>
    </w:lvl>
    <w:lvl w:ilvl="7">
      <w:numFmt w:val="bullet"/>
      <w:lvlText w:val="•"/>
      <w:lvlJc w:val="left"/>
      <w:pPr>
        <w:ind w:left="7418" w:hanging="809"/>
      </w:pPr>
      <w:rPr>
        <w:rFonts w:hint="default"/>
      </w:rPr>
    </w:lvl>
    <w:lvl w:ilvl="8">
      <w:numFmt w:val="bullet"/>
      <w:lvlText w:val="•"/>
      <w:lvlJc w:val="left"/>
      <w:pPr>
        <w:ind w:left="8212" w:hanging="809"/>
      </w:pPr>
      <w:rPr>
        <w:rFonts w:hint="default"/>
      </w:rPr>
    </w:lvl>
  </w:abstractNum>
  <w:abstractNum w:abstractNumId="14" w15:restartNumberingAfterBreak="0">
    <w:nsid w:val="1AAB40F3"/>
    <w:multiLevelType w:val="multilevel"/>
    <w:tmpl w:val="D20A62E8"/>
    <w:lvl w:ilvl="0">
      <w:start w:val="2"/>
      <w:numFmt w:val="upperRoman"/>
      <w:lvlText w:val="%1"/>
      <w:lvlJc w:val="left"/>
      <w:pPr>
        <w:ind w:left="1858" w:hanging="809"/>
      </w:pPr>
      <w:rPr>
        <w:rFonts w:hint="default"/>
      </w:rPr>
    </w:lvl>
    <w:lvl w:ilvl="1">
      <w:start w:val="2"/>
      <w:numFmt w:val="upperLetter"/>
      <w:lvlText w:val="%1.%2"/>
      <w:lvlJc w:val="left"/>
      <w:pPr>
        <w:ind w:left="1858" w:hanging="809"/>
      </w:pPr>
      <w:rPr>
        <w:rFonts w:hint="default"/>
      </w:rPr>
    </w:lvl>
    <w:lvl w:ilvl="2">
      <w:start w:val="2"/>
      <w:numFmt w:val="decimal"/>
      <w:lvlText w:val="%1.%2.%3"/>
      <w:lvlJc w:val="left"/>
      <w:pPr>
        <w:ind w:left="1858" w:hanging="809"/>
        <w:jc w:val="right"/>
      </w:pPr>
      <w:rPr>
        <w:rFonts w:hint="default"/>
      </w:rPr>
    </w:lvl>
    <w:lvl w:ilvl="3">
      <w:start w:val="1"/>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5036" w:hanging="809"/>
      </w:pPr>
      <w:rPr>
        <w:rFonts w:hint="default"/>
      </w:rPr>
    </w:lvl>
    <w:lvl w:ilvl="5">
      <w:numFmt w:val="bullet"/>
      <w:lvlText w:val="•"/>
      <w:lvlJc w:val="left"/>
      <w:pPr>
        <w:ind w:left="5830" w:hanging="809"/>
      </w:pPr>
      <w:rPr>
        <w:rFonts w:hint="default"/>
      </w:rPr>
    </w:lvl>
    <w:lvl w:ilvl="6">
      <w:numFmt w:val="bullet"/>
      <w:lvlText w:val="•"/>
      <w:lvlJc w:val="left"/>
      <w:pPr>
        <w:ind w:left="6624" w:hanging="809"/>
      </w:pPr>
      <w:rPr>
        <w:rFonts w:hint="default"/>
      </w:rPr>
    </w:lvl>
    <w:lvl w:ilvl="7">
      <w:numFmt w:val="bullet"/>
      <w:lvlText w:val="•"/>
      <w:lvlJc w:val="left"/>
      <w:pPr>
        <w:ind w:left="7418" w:hanging="809"/>
      </w:pPr>
      <w:rPr>
        <w:rFonts w:hint="default"/>
      </w:rPr>
    </w:lvl>
    <w:lvl w:ilvl="8">
      <w:numFmt w:val="bullet"/>
      <w:lvlText w:val="•"/>
      <w:lvlJc w:val="left"/>
      <w:pPr>
        <w:ind w:left="8212" w:hanging="809"/>
      </w:pPr>
      <w:rPr>
        <w:rFonts w:hint="default"/>
      </w:rPr>
    </w:lvl>
  </w:abstractNum>
  <w:abstractNum w:abstractNumId="15" w15:restartNumberingAfterBreak="0">
    <w:nsid w:val="22431C2C"/>
    <w:multiLevelType w:val="hybridMultilevel"/>
    <w:tmpl w:val="D6AE6B18"/>
    <w:lvl w:ilvl="0" w:tplc="AE72D476">
      <w:start w:val="1"/>
      <w:numFmt w:val="decimal"/>
      <w:lvlText w:val="5.4.%1."/>
      <w:lvlJc w:val="left"/>
      <w:pPr>
        <w:ind w:left="720" w:hanging="360"/>
      </w:pPr>
      <w:rPr>
        <w:rFonts w:eastAsia="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243953B2"/>
    <w:multiLevelType w:val="multilevel"/>
    <w:tmpl w:val="4FB2B704"/>
    <w:lvl w:ilvl="0">
      <w:start w:val="2"/>
      <w:numFmt w:val="upperRoman"/>
      <w:lvlText w:val="%1"/>
      <w:lvlJc w:val="left"/>
      <w:pPr>
        <w:ind w:left="1971" w:hanging="922"/>
      </w:pPr>
      <w:rPr>
        <w:rFonts w:hint="default"/>
      </w:rPr>
    </w:lvl>
    <w:lvl w:ilvl="1">
      <w:start w:val="2"/>
      <w:numFmt w:val="upperLetter"/>
      <w:lvlText w:val="%1.%2"/>
      <w:lvlJc w:val="left"/>
      <w:pPr>
        <w:ind w:left="1971" w:hanging="922"/>
      </w:pPr>
      <w:rPr>
        <w:rFonts w:hint="default"/>
      </w:rPr>
    </w:lvl>
    <w:lvl w:ilvl="2">
      <w:start w:val="1"/>
      <w:numFmt w:val="decimal"/>
      <w:lvlText w:val="%1.%2.%3"/>
      <w:lvlJc w:val="left"/>
      <w:pPr>
        <w:ind w:left="1971" w:hanging="922"/>
        <w:jc w:val="right"/>
      </w:pPr>
      <w:rPr>
        <w:rFonts w:hint="default"/>
      </w:rPr>
    </w:lvl>
    <w:lvl w:ilvl="3">
      <w:start w:val="10"/>
      <w:numFmt w:val="decimal"/>
      <w:lvlText w:val="%1.%2.%3.%4."/>
      <w:lvlJc w:val="left"/>
      <w:pPr>
        <w:ind w:left="1971" w:hanging="922"/>
      </w:pPr>
      <w:rPr>
        <w:rFonts w:ascii="Times New Roman" w:eastAsia="Times New Roman" w:hAnsi="Times New Roman" w:cs="Times New Roman" w:hint="default"/>
        <w:spacing w:val="-3"/>
        <w:w w:val="102"/>
        <w:sz w:val="22"/>
        <w:szCs w:val="22"/>
      </w:rPr>
    </w:lvl>
    <w:lvl w:ilvl="4">
      <w:numFmt w:val="bullet"/>
      <w:lvlText w:val="•"/>
      <w:lvlJc w:val="left"/>
      <w:pPr>
        <w:ind w:left="5108" w:hanging="922"/>
      </w:pPr>
      <w:rPr>
        <w:rFonts w:hint="default"/>
      </w:rPr>
    </w:lvl>
    <w:lvl w:ilvl="5">
      <w:numFmt w:val="bullet"/>
      <w:lvlText w:val="•"/>
      <w:lvlJc w:val="left"/>
      <w:pPr>
        <w:ind w:left="5890" w:hanging="922"/>
      </w:pPr>
      <w:rPr>
        <w:rFonts w:hint="default"/>
      </w:rPr>
    </w:lvl>
    <w:lvl w:ilvl="6">
      <w:numFmt w:val="bullet"/>
      <w:lvlText w:val="•"/>
      <w:lvlJc w:val="left"/>
      <w:pPr>
        <w:ind w:left="6672" w:hanging="922"/>
      </w:pPr>
      <w:rPr>
        <w:rFonts w:hint="default"/>
      </w:rPr>
    </w:lvl>
    <w:lvl w:ilvl="7">
      <w:numFmt w:val="bullet"/>
      <w:lvlText w:val="•"/>
      <w:lvlJc w:val="left"/>
      <w:pPr>
        <w:ind w:left="7454" w:hanging="922"/>
      </w:pPr>
      <w:rPr>
        <w:rFonts w:hint="default"/>
      </w:rPr>
    </w:lvl>
    <w:lvl w:ilvl="8">
      <w:numFmt w:val="bullet"/>
      <w:lvlText w:val="•"/>
      <w:lvlJc w:val="left"/>
      <w:pPr>
        <w:ind w:left="8236" w:hanging="922"/>
      </w:pPr>
      <w:rPr>
        <w:rFonts w:hint="default"/>
      </w:rPr>
    </w:lvl>
  </w:abstractNum>
  <w:abstractNum w:abstractNumId="17" w15:restartNumberingAfterBreak="0">
    <w:nsid w:val="258769A0"/>
    <w:multiLevelType w:val="multilevel"/>
    <w:tmpl w:val="C276B9A6"/>
    <w:lvl w:ilvl="0">
      <w:start w:val="2"/>
      <w:numFmt w:val="upperRoman"/>
      <w:lvlText w:val="%1"/>
      <w:lvlJc w:val="left"/>
      <w:pPr>
        <w:ind w:left="1858" w:hanging="809"/>
      </w:pPr>
      <w:rPr>
        <w:rFonts w:hint="default"/>
      </w:rPr>
    </w:lvl>
    <w:lvl w:ilvl="1">
      <w:start w:val="2"/>
      <w:numFmt w:val="upperLetter"/>
      <w:lvlText w:val="%1.%2"/>
      <w:lvlJc w:val="left"/>
      <w:pPr>
        <w:ind w:left="1858" w:hanging="809"/>
      </w:pPr>
      <w:rPr>
        <w:rFonts w:hint="default"/>
      </w:rPr>
    </w:lvl>
    <w:lvl w:ilvl="2">
      <w:start w:val="4"/>
      <w:numFmt w:val="decimal"/>
      <w:lvlText w:val="%1.%2.%3"/>
      <w:lvlJc w:val="left"/>
      <w:pPr>
        <w:ind w:left="1858" w:hanging="809"/>
        <w:jc w:val="right"/>
      </w:pPr>
      <w:rPr>
        <w:rFonts w:hint="default"/>
      </w:rPr>
    </w:lvl>
    <w:lvl w:ilvl="3">
      <w:start w:val="3"/>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5036" w:hanging="809"/>
      </w:pPr>
      <w:rPr>
        <w:rFonts w:hint="default"/>
      </w:rPr>
    </w:lvl>
    <w:lvl w:ilvl="5">
      <w:numFmt w:val="bullet"/>
      <w:lvlText w:val="•"/>
      <w:lvlJc w:val="left"/>
      <w:pPr>
        <w:ind w:left="5830" w:hanging="809"/>
      </w:pPr>
      <w:rPr>
        <w:rFonts w:hint="default"/>
      </w:rPr>
    </w:lvl>
    <w:lvl w:ilvl="6">
      <w:numFmt w:val="bullet"/>
      <w:lvlText w:val="•"/>
      <w:lvlJc w:val="left"/>
      <w:pPr>
        <w:ind w:left="6624" w:hanging="809"/>
      </w:pPr>
      <w:rPr>
        <w:rFonts w:hint="default"/>
      </w:rPr>
    </w:lvl>
    <w:lvl w:ilvl="7">
      <w:numFmt w:val="bullet"/>
      <w:lvlText w:val="•"/>
      <w:lvlJc w:val="left"/>
      <w:pPr>
        <w:ind w:left="7418" w:hanging="809"/>
      </w:pPr>
      <w:rPr>
        <w:rFonts w:hint="default"/>
      </w:rPr>
    </w:lvl>
    <w:lvl w:ilvl="8">
      <w:numFmt w:val="bullet"/>
      <w:lvlText w:val="•"/>
      <w:lvlJc w:val="left"/>
      <w:pPr>
        <w:ind w:left="8212" w:hanging="809"/>
      </w:pPr>
      <w:rPr>
        <w:rFonts w:hint="default"/>
      </w:rPr>
    </w:lvl>
  </w:abstractNum>
  <w:abstractNum w:abstractNumId="18" w15:restartNumberingAfterBreak="0">
    <w:nsid w:val="25A96E32"/>
    <w:multiLevelType w:val="hybridMultilevel"/>
    <w:tmpl w:val="95C08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8306150"/>
    <w:multiLevelType w:val="multilevel"/>
    <w:tmpl w:val="1F3ED01E"/>
    <w:lvl w:ilvl="0">
      <w:start w:val="1"/>
      <w:numFmt w:val="upperLetter"/>
      <w:lvlText w:val="%1"/>
      <w:lvlJc w:val="left"/>
      <w:pPr>
        <w:ind w:left="987" w:hanging="615"/>
      </w:pPr>
      <w:rPr>
        <w:rFonts w:hint="default"/>
      </w:rPr>
    </w:lvl>
    <w:lvl w:ilvl="1">
      <w:start w:val="1"/>
      <w:numFmt w:val="decimal"/>
      <w:lvlText w:val="%1.%2"/>
      <w:lvlJc w:val="left"/>
      <w:pPr>
        <w:ind w:left="987" w:hanging="615"/>
      </w:pPr>
      <w:rPr>
        <w:rFonts w:hint="default"/>
      </w:rPr>
    </w:lvl>
    <w:lvl w:ilvl="2">
      <w:start w:val="1"/>
      <w:numFmt w:val="decimal"/>
      <w:lvlText w:val="%1.%2.%3."/>
      <w:lvlJc w:val="left"/>
      <w:pPr>
        <w:ind w:left="987" w:hanging="615"/>
      </w:pPr>
      <w:rPr>
        <w:rFonts w:ascii="Times New Roman" w:eastAsia="Times New Roman" w:hAnsi="Times New Roman" w:cs="Times New Roman" w:hint="default"/>
        <w:spacing w:val="-3"/>
        <w:w w:val="102"/>
        <w:sz w:val="22"/>
        <w:szCs w:val="22"/>
      </w:rPr>
    </w:lvl>
    <w:lvl w:ilvl="3">
      <w:numFmt w:val="bullet"/>
      <w:lvlText w:val="•"/>
      <w:lvlJc w:val="left"/>
      <w:pPr>
        <w:ind w:left="3626" w:hanging="615"/>
      </w:pPr>
      <w:rPr>
        <w:rFonts w:hint="default"/>
      </w:rPr>
    </w:lvl>
    <w:lvl w:ilvl="4">
      <w:numFmt w:val="bullet"/>
      <w:lvlText w:val="•"/>
      <w:lvlJc w:val="left"/>
      <w:pPr>
        <w:ind w:left="4508" w:hanging="615"/>
      </w:pPr>
      <w:rPr>
        <w:rFonts w:hint="default"/>
      </w:rPr>
    </w:lvl>
    <w:lvl w:ilvl="5">
      <w:numFmt w:val="bullet"/>
      <w:lvlText w:val="•"/>
      <w:lvlJc w:val="left"/>
      <w:pPr>
        <w:ind w:left="5390" w:hanging="615"/>
      </w:pPr>
      <w:rPr>
        <w:rFonts w:hint="default"/>
      </w:rPr>
    </w:lvl>
    <w:lvl w:ilvl="6">
      <w:numFmt w:val="bullet"/>
      <w:lvlText w:val="•"/>
      <w:lvlJc w:val="left"/>
      <w:pPr>
        <w:ind w:left="6272" w:hanging="615"/>
      </w:pPr>
      <w:rPr>
        <w:rFonts w:hint="default"/>
      </w:rPr>
    </w:lvl>
    <w:lvl w:ilvl="7">
      <w:numFmt w:val="bullet"/>
      <w:lvlText w:val="•"/>
      <w:lvlJc w:val="left"/>
      <w:pPr>
        <w:ind w:left="7154" w:hanging="615"/>
      </w:pPr>
      <w:rPr>
        <w:rFonts w:hint="default"/>
      </w:rPr>
    </w:lvl>
    <w:lvl w:ilvl="8">
      <w:numFmt w:val="bullet"/>
      <w:lvlText w:val="•"/>
      <w:lvlJc w:val="left"/>
      <w:pPr>
        <w:ind w:left="8036" w:hanging="615"/>
      </w:pPr>
      <w:rPr>
        <w:rFonts w:hint="default"/>
      </w:rPr>
    </w:lvl>
  </w:abstractNum>
  <w:abstractNum w:abstractNumId="20" w15:restartNumberingAfterBreak="0">
    <w:nsid w:val="2A1E0709"/>
    <w:multiLevelType w:val="multilevel"/>
    <w:tmpl w:val="3060308A"/>
    <w:lvl w:ilvl="0">
      <w:start w:val="2"/>
      <w:numFmt w:val="upperRoman"/>
      <w:lvlText w:val="%1"/>
      <w:lvlJc w:val="left"/>
      <w:pPr>
        <w:ind w:left="956" w:hanging="584"/>
      </w:pPr>
      <w:rPr>
        <w:rFonts w:hint="default"/>
      </w:rPr>
    </w:lvl>
    <w:lvl w:ilvl="1">
      <w:start w:val="3"/>
      <w:numFmt w:val="upperLetter"/>
      <w:lvlText w:val="%1.%2"/>
      <w:lvlJc w:val="left"/>
      <w:pPr>
        <w:ind w:left="956" w:hanging="584"/>
      </w:pPr>
      <w:rPr>
        <w:rFonts w:hint="default"/>
      </w:rPr>
    </w:lvl>
    <w:lvl w:ilvl="2">
      <w:start w:val="1"/>
      <w:numFmt w:val="decimal"/>
      <w:lvlText w:val="%1.%2.%3"/>
      <w:lvlJc w:val="left"/>
      <w:pPr>
        <w:ind w:left="956" w:hanging="584"/>
      </w:pPr>
      <w:rPr>
        <w:rFonts w:ascii="Times New Roman" w:eastAsia="Times New Roman" w:hAnsi="Times New Roman" w:cs="Times New Roman" w:hint="default"/>
        <w:spacing w:val="-2"/>
        <w:w w:val="102"/>
        <w:sz w:val="22"/>
        <w:szCs w:val="22"/>
      </w:rPr>
    </w:lvl>
    <w:lvl w:ilvl="3">
      <w:start w:val="1"/>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4506" w:hanging="809"/>
      </w:pPr>
      <w:rPr>
        <w:rFonts w:hint="default"/>
      </w:rPr>
    </w:lvl>
    <w:lvl w:ilvl="5">
      <w:numFmt w:val="bullet"/>
      <w:lvlText w:val="•"/>
      <w:lvlJc w:val="left"/>
      <w:pPr>
        <w:ind w:left="5388" w:hanging="809"/>
      </w:pPr>
      <w:rPr>
        <w:rFonts w:hint="default"/>
      </w:rPr>
    </w:lvl>
    <w:lvl w:ilvl="6">
      <w:numFmt w:val="bullet"/>
      <w:lvlText w:val="•"/>
      <w:lvlJc w:val="left"/>
      <w:pPr>
        <w:ind w:left="6271" w:hanging="809"/>
      </w:pPr>
      <w:rPr>
        <w:rFonts w:hint="default"/>
      </w:rPr>
    </w:lvl>
    <w:lvl w:ilvl="7">
      <w:numFmt w:val="bullet"/>
      <w:lvlText w:val="•"/>
      <w:lvlJc w:val="left"/>
      <w:pPr>
        <w:ind w:left="7153" w:hanging="809"/>
      </w:pPr>
      <w:rPr>
        <w:rFonts w:hint="default"/>
      </w:rPr>
    </w:lvl>
    <w:lvl w:ilvl="8">
      <w:numFmt w:val="bullet"/>
      <w:lvlText w:val="•"/>
      <w:lvlJc w:val="left"/>
      <w:pPr>
        <w:ind w:left="8035" w:hanging="809"/>
      </w:pPr>
      <w:rPr>
        <w:rFonts w:hint="default"/>
      </w:rPr>
    </w:lvl>
  </w:abstractNum>
  <w:abstractNum w:abstractNumId="21" w15:restartNumberingAfterBreak="0">
    <w:nsid w:val="2ACB628E"/>
    <w:multiLevelType w:val="hybridMultilevel"/>
    <w:tmpl w:val="D92ACB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CC7C76"/>
    <w:multiLevelType w:val="multilevel"/>
    <w:tmpl w:val="14B81F50"/>
    <w:lvl w:ilvl="0">
      <w:start w:val="1"/>
      <w:numFmt w:val="upperRoman"/>
      <w:lvlText w:val="%1"/>
      <w:lvlJc w:val="left"/>
      <w:pPr>
        <w:ind w:left="730" w:hanging="358"/>
      </w:pPr>
      <w:rPr>
        <w:rFonts w:hint="default"/>
      </w:rPr>
    </w:lvl>
    <w:lvl w:ilvl="1">
      <w:start w:val="1"/>
      <w:numFmt w:val="decimal"/>
      <w:lvlText w:val="%1.%2."/>
      <w:lvlJc w:val="left"/>
      <w:pPr>
        <w:ind w:left="730" w:hanging="358"/>
      </w:pPr>
      <w:rPr>
        <w:rFonts w:ascii="Times New Roman" w:eastAsia="Times New Roman" w:hAnsi="Times New Roman" w:cs="Times New Roman" w:hint="default"/>
        <w:spacing w:val="-3"/>
        <w:w w:val="102"/>
        <w:sz w:val="22"/>
        <w:szCs w:val="22"/>
      </w:rPr>
    </w:lvl>
    <w:lvl w:ilvl="2">
      <w:start w:val="1"/>
      <w:numFmt w:val="decimal"/>
      <w:lvlText w:val="%1.%2.%3."/>
      <w:lvlJc w:val="left"/>
      <w:pPr>
        <w:ind w:left="1577" w:hanging="528"/>
      </w:pPr>
      <w:rPr>
        <w:rFonts w:ascii="Times New Roman" w:eastAsia="Times New Roman" w:hAnsi="Times New Roman" w:cs="Times New Roman" w:hint="default"/>
        <w:spacing w:val="-3"/>
        <w:w w:val="102"/>
        <w:sz w:val="22"/>
        <w:szCs w:val="22"/>
      </w:rPr>
    </w:lvl>
    <w:lvl w:ilvl="3">
      <w:numFmt w:val="bullet"/>
      <w:lvlText w:val="•"/>
      <w:lvlJc w:val="left"/>
      <w:pPr>
        <w:ind w:left="3406" w:hanging="528"/>
      </w:pPr>
      <w:rPr>
        <w:rFonts w:hint="default"/>
      </w:rPr>
    </w:lvl>
    <w:lvl w:ilvl="4">
      <w:numFmt w:val="bullet"/>
      <w:lvlText w:val="•"/>
      <w:lvlJc w:val="left"/>
      <w:pPr>
        <w:ind w:left="4320" w:hanging="528"/>
      </w:pPr>
      <w:rPr>
        <w:rFonts w:hint="default"/>
      </w:rPr>
    </w:lvl>
    <w:lvl w:ilvl="5">
      <w:numFmt w:val="bullet"/>
      <w:lvlText w:val="•"/>
      <w:lvlJc w:val="left"/>
      <w:pPr>
        <w:ind w:left="5233" w:hanging="528"/>
      </w:pPr>
      <w:rPr>
        <w:rFonts w:hint="default"/>
      </w:rPr>
    </w:lvl>
    <w:lvl w:ilvl="6">
      <w:numFmt w:val="bullet"/>
      <w:lvlText w:val="•"/>
      <w:lvlJc w:val="left"/>
      <w:pPr>
        <w:ind w:left="6146" w:hanging="528"/>
      </w:pPr>
      <w:rPr>
        <w:rFonts w:hint="default"/>
      </w:rPr>
    </w:lvl>
    <w:lvl w:ilvl="7">
      <w:numFmt w:val="bullet"/>
      <w:lvlText w:val="•"/>
      <w:lvlJc w:val="left"/>
      <w:pPr>
        <w:ind w:left="7060" w:hanging="528"/>
      </w:pPr>
      <w:rPr>
        <w:rFonts w:hint="default"/>
      </w:rPr>
    </w:lvl>
    <w:lvl w:ilvl="8">
      <w:numFmt w:val="bullet"/>
      <w:lvlText w:val="•"/>
      <w:lvlJc w:val="left"/>
      <w:pPr>
        <w:ind w:left="7973" w:hanging="528"/>
      </w:pPr>
      <w:rPr>
        <w:rFonts w:hint="default"/>
      </w:rPr>
    </w:lvl>
  </w:abstractNum>
  <w:abstractNum w:abstractNumId="23" w15:restartNumberingAfterBreak="0">
    <w:nsid w:val="30A97502"/>
    <w:multiLevelType w:val="multilevel"/>
    <w:tmpl w:val="350425C4"/>
    <w:lvl w:ilvl="0">
      <w:start w:val="1"/>
      <w:numFmt w:val="decimal"/>
      <w:lvlText w:val="%1."/>
      <w:lvlJc w:val="left"/>
      <w:pPr>
        <w:ind w:left="600" w:hanging="228"/>
      </w:pPr>
      <w:rPr>
        <w:rFonts w:ascii="Times New Roman" w:eastAsia="Times New Roman" w:hAnsi="Times New Roman" w:cs="Times New Roman" w:hint="default"/>
        <w:b/>
        <w:bCs/>
        <w:w w:val="102"/>
        <w:sz w:val="22"/>
        <w:szCs w:val="22"/>
      </w:rPr>
    </w:lvl>
    <w:lvl w:ilvl="1">
      <w:start w:val="1"/>
      <w:numFmt w:val="decimal"/>
      <w:lvlText w:val="%1.%2."/>
      <w:lvlJc w:val="left"/>
      <w:pPr>
        <w:ind w:left="1306" w:hanging="708"/>
      </w:pPr>
      <w:rPr>
        <w:rFonts w:ascii="Times New Roman" w:eastAsia="Times New Roman" w:hAnsi="Times New Roman" w:cs="Times New Roman" w:hint="default"/>
        <w:spacing w:val="-3"/>
        <w:w w:val="102"/>
        <w:sz w:val="22"/>
        <w:szCs w:val="22"/>
      </w:rPr>
    </w:lvl>
    <w:lvl w:ilvl="2">
      <w:numFmt w:val="bullet"/>
      <w:lvlText w:val="•"/>
      <w:lvlJc w:val="left"/>
      <w:pPr>
        <w:ind w:left="2244" w:hanging="708"/>
      </w:pPr>
      <w:rPr>
        <w:rFonts w:hint="default"/>
      </w:rPr>
    </w:lvl>
    <w:lvl w:ilvl="3">
      <w:numFmt w:val="bullet"/>
      <w:lvlText w:val="•"/>
      <w:lvlJc w:val="left"/>
      <w:pPr>
        <w:ind w:left="3188" w:hanging="708"/>
      </w:pPr>
      <w:rPr>
        <w:rFonts w:hint="default"/>
      </w:rPr>
    </w:lvl>
    <w:lvl w:ilvl="4">
      <w:numFmt w:val="bullet"/>
      <w:lvlText w:val="•"/>
      <w:lvlJc w:val="left"/>
      <w:pPr>
        <w:ind w:left="4133" w:hanging="708"/>
      </w:pPr>
      <w:rPr>
        <w:rFonts w:hint="default"/>
      </w:rPr>
    </w:lvl>
    <w:lvl w:ilvl="5">
      <w:numFmt w:val="bullet"/>
      <w:lvlText w:val="•"/>
      <w:lvlJc w:val="left"/>
      <w:pPr>
        <w:ind w:left="5077" w:hanging="708"/>
      </w:pPr>
      <w:rPr>
        <w:rFonts w:hint="default"/>
      </w:rPr>
    </w:lvl>
    <w:lvl w:ilvl="6">
      <w:numFmt w:val="bullet"/>
      <w:lvlText w:val="•"/>
      <w:lvlJc w:val="left"/>
      <w:pPr>
        <w:ind w:left="6022" w:hanging="708"/>
      </w:pPr>
      <w:rPr>
        <w:rFonts w:hint="default"/>
      </w:rPr>
    </w:lvl>
    <w:lvl w:ilvl="7">
      <w:numFmt w:val="bullet"/>
      <w:lvlText w:val="•"/>
      <w:lvlJc w:val="left"/>
      <w:pPr>
        <w:ind w:left="6966" w:hanging="708"/>
      </w:pPr>
      <w:rPr>
        <w:rFonts w:hint="default"/>
      </w:rPr>
    </w:lvl>
    <w:lvl w:ilvl="8">
      <w:numFmt w:val="bullet"/>
      <w:lvlText w:val="•"/>
      <w:lvlJc w:val="left"/>
      <w:pPr>
        <w:ind w:left="7911" w:hanging="708"/>
      </w:pPr>
      <w:rPr>
        <w:rFonts w:hint="default"/>
      </w:rPr>
    </w:lvl>
  </w:abstractNum>
  <w:abstractNum w:abstractNumId="24" w15:restartNumberingAfterBreak="0">
    <w:nsid w:val="31BC2A13"/>
    <w:multiLevelType w:val="multilevel"/>
    <w:tmpl w:val="F8BE4A70"/>
    <w:lvl w:ilvl="0">
      <w:start w:val="5"/>
      <w:numFmt w:val="decimal"/>
      <w:lvlText w:val="%1"/>
      <w:lvlJc w:val="left"/>
      <w:pPr>
        <w:ind w:left="1172" w:hanging="800"/>
      </w:pPr>
      <w:rPr>
        <w:rFonts w:hint="default"/>
      </w:rPr>
    </w:lvl>
    <w:lvl w:ilvl="1">
      <w:start w:val="5"/>
      <w:numFmt w:val="decimal"/>
      <w:lvlText w:val="%1.%2"/>
      <w:lvlJc w:val="left"/>
      <w:pPr>
        <w:ind w:left="1172" w:hanging="800"/>
      </w:pPr>
      <w:rPr>
        <w:rFonts w:hint="default"/>
      </w:rPr>
    </w:lvl>
    <w:lvl w:ilvl="2">
      <w:start w:val="1"/>
      <w:numFmt w:val="decimal"/>
      <w:lvlText w:val="5.6.%3"/>
      <w:lvlJc w:val="left"/>
      <w:pPr>
        <w:ind w:left="732" w:hanging="360"/>
      </w:pPr>
      <w:rPr>
        <w:rFonts w:ascii="Times New Roman" w:hAnsi="Times New Roman" w:hint="default"/>
        <w:b w:val="0"/>
        <w:i w:val="0"/>
        <w:sz w:val="24"/>
        <w:szCs w:val="24"/>
      </w:rPr>
    </w:lvl>
    <w:lvl w:ilvl="3">
      <w:start w:val="1"/>
      <w:numFmt w:val="lowerLetter"/>
      <w:lvlText w:val="%4)"/>
      <w:lvlJc w:val="left"/>
      <w:pPr>
        <w:ind w:left="1961" w:hanging="401"/>
      </w:pPr>
      <w:rPr>
        <w:rFonts w:ascii="Times New Roman" w:eastAsia="Times New Roman" w:hAnsi="Times New Roman" w:cs="Times New Roman" w:hint="default"/>
        <w:spacing w:val="0"/>
        <w:w w:val="102"/>
        <w:sz w:val="22"/>
        <w:szCs w:val="22"/>
      </w:rPr>
    </w:lvl>
    <w:lvl w:ilvl="4">
      <w:numFmt w:val="bullet"/>
      <w:lvlText w:val="•"/>
      <w:lvlJc w:val="left"/>
      <w:pPr>
        <w:ind w:left="4320" w:hanging="401"/>
      </w:pPr>
      <w:rPr>
        <w:rFonts w:hint="default"/>
      </w:rPr>
    </w:lvl>
    <w:lvl w:ilvl="5">
      <w:numFmt w:val="bullet"/>
      <w:lvlText w:val="•"/>
      <w:lvlJc w:val="left"/>
      <w:pPr>
        <w:ind w:left="5233" w:hanging="401"/>
      </w:pPr>
      <w:rPr>
        <w:rFonts w:hint="default"/>
      </w:rPr>
    </w:lvl>
    <w:lvl w:ilvl="6">
      <w:numFmt w:val="bullet"/>
      <w:lvlText w:val="•"/>
      <w:lvlJc w:val="left"/>
      <w:pPr>
        <w:ind w:left="6146" w:hanging="401"/>
      </w:pPr>
      <w:rPr>
        <w:rFonts w:hint="default"/>
      </w:rPr>
    </w:lvl>
    <w:lvl w:ilvl="7">
      <w:numFmt w:val="bullet"/>
      <w:lvlText w:val="•"/>
      <w:lvlJc w:val="left"/>
      <w:pPr>
        <w:ind w:left="7060" w:hanging="401"/>
      </w:pPr>
      <w:rPr>
        <w:rFonts w:hint="default"/>
      </w:rPr>
    </w:lvl>
    <w:lvl w:ilvl="8">
      <w:numFmt w:val="bullet"/>
      <w:lvlText w:val="•"/>
      <w:lvlJc w:val="left"/>
      <w:pPr>
        <w:ind w:left="7973" w:hanging="401"/>
      </w:pPr>
      <w:rPr>
        <w:rFonts w:hint="default"/>
      </w:rPr>
    </w:lvl>
  </w:abstractNum>
  <w:abstractNum w:abstractNumId="25" w15:restartNumberingAfterBreak="0">
    <w:nsid w:val="327026E2"/>
    <w:multiLevelType w:val="multilevel"/>
    <w:tmpl w:val="C6CE44E8"/>
    <w:lvl w:ilvl="0">
      <w:start w:val="5"/>
      <w:numFmt w:val="decimal"/>
      <w:lvlText w:val="%1"/>
      <w:lvlJc w:val="left"/>
      <w:pPr>
        <w:ind w:left="1171" w:hanging="800"/>
      </w:pPr>
      <w:rPr>
        <w:rFonts w:hint="default"/>
      </w:rPr>
    </w:lvl>
    <w:lvl w:ilvl="1">
      <w:start w:val="2"/>
      <w:numFmt w:val="decimal"/>
      <w:lvlText w:val="%1.%2"/>
      <w:lvlJc w:val="left"/>
      <w:pPr>
        <w:ind w:left="1171" w:hanging="800"/>
      </w:pPr>
      <w:rPr>
        <w:rFonts w:hint="default"/>
      </w:rPr>
    </w:lvl>
    <w:lvl w:ilvl="2">
      <w:start w:val="1"/>
      <w:numFmt w:val="decimal"/>
      <w:lvlText w:val="%1.%2.%3"/>
      <w:lvlJc w:val="left"/>
      <w:pPr>
        <w:ind w:left="1171" w:hanging="800"/>
      </w:pPr>
      <w:rPr>
        <w:rFonts w:ascii="Times New Roman" w:eastAsia="Times New Roman" w:hAnsi="Times New Roman" w:cs="Times New Roman" w:hint="default"/>
        <w:spacing w:val="-3"/>
        <w:w w:val="102"/>
        <w:sz w:val="22"/>
        <w:szCs w:val="22"/>
      </w:rPr>
    </w:lvl>
    <w:lvl w:ilvl="3">
      <w:start w:val="1"/>
      <w:numFmt w:val="lowerLetter"/>
      <w:lvlText w:val="%4)"/>
      <w:lvlJc w:val="left"/>
      <w:pPr>
        <w:ind w:left="1543" w:hanging="372"/>
      </w:pPr>
      <w:rPr>
        <w:rFonts w:ascii="Times New Roman" w:eastAsia="Times New Roman" w:hAnsi="Times New Roman" w:cs="Times New Roman" w:hint="default"/>
        <w:spacing w:val="0"/>
        <w:w w:val="102"/>
        <w:sz w:val="22"/>
        <w:szCs w:val="22"/>
      </w:rPr>
    </w:lvl>
    <w:lvl w:ilvl="4">
      <w:numFmt w:val="bullet"/>
      <w:lvlText w:val="•"/>
      <w:lvlJc w:val="left"/>
      <w:pPr>
        <w:ind w:left="2754" w:hanging="372"/>
      </w:pPr>
      <w:rPr>
        <w:rFonts w:hint="default"/>
      </w:rPr>
    </w:lvl>
    <w:lvl w:ilvl="5">
      <w:numFmt w:val="bullet"/>
      <w:lvlText w:val="•"/>
      <w:lvlJc w:val="left"/>
      <w:pPr>
        <w:ind w:left="3928" w:hanging="372"/>
      </w:pPr>
      <w:rPr>
        <w:rFonts w:hint="default"/>
      </w:rPr>
    </w:lvl>
    <w:lvl w:ilvl="6">
      <w:numFmt w:val="bullet"/>
      <w:lvlText w:val="•"/>
      <w:lvlJc w:val="left"/>
      <w:pPr>
        <w:ind w:left="5102" w:hanging="372"/>
      </w:pPr>
      <w:rPr>
        <w:rFonts w:hint="default"/>
      </w:rPr>
    </w:lvl>
    <w:lvl w:ilvl="7">
      <w:numFmt w:val="bullet"/>
      <w:lvlText w:val="•"/>
      <w:lvlJc w:val="left"/>
      <w:pPr>
        <w:ind w:left="6277" w:hanging="372"/>
      </w:pPr>
      <w:rPr>
        <w:rFonts w:hint="default"/>
      </w:rPr>
    </w:lvl>
    <w:lvl w:ilvl="8">
      <w:numFmt w:val="bullet"/>
      <w:lvlText w:val="•"/>
      <w:lvlJc w:val="left"/>
      <w:pPr>
        <w:ind w:left="7451" w:hanging="372"/>
      </w:pPr>
      <w:rPr>
        <w:rFonts w:hint="default"/>
      </w:rPr>
    </w:lvl>
  </w:abstractNum>
  <w:abstractNum w:abstractNumId="26" w15:restartNumberingAfterBreak="0">
    <w:nsid w:val="32D0025D"/>
    <w:multiLevelType w:val="hybridMultilevel"/>
    <w:tmpl w:val="5CB4F5D2"/>
    <w:lvl w:ilvl="0" w:tplc="025000B8">
      <w:start w:val="1"/>
      <w:numFmt w:val="decimal"/>
      <w:lvlText w:val="5.7.%1."/>
      <w:lvlJc w:val="left"/>
      <w:pPr>
        <w:ind w:left="720" w:hanging="360"/>
      </w:pPr>
      <w:rPr>
        <w:rFonts w:eastAsia="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33EC2724"/>
    <w:multiLevelType w:val="hybridMultilevel"/>
    <w:tmpl w:val="86E68AE6"/>
    <w:lvl w:ilvl="0" w:tplc="04180001">
      <w:start w:val="1"/>
      <w:numFmt w:val="bullet"/>
      <w:lvlText w:val=""/>
      <w:lvlJc w:val="left"/>
      <w:pPr>
        <w:ind w:left="861" w:hanging="360"/>
      </w:pPr>
      <w:rPr>
        <w:rFonts w:ascii="Symbol" w:hAnsi="Symbol" w:hint="default"/>
      </w:rPr>
    </w:lvl>
    <w:lvl w:ilvl="1" w:tplc="04180003" w:tentative="1">
      <w:start w:val="1"/>
      <w:numFmt w:val="bullet"/>
      <w:lvlText w:val="o"/>
      <w:lvlJc w:val="left"/>
      <w:pPr>
        <w:ind w:left="1581" w:hanging="360"/>
      </w:pPr>
      <w:rPr>
        <w:rFonts w:ascii="Courier New" w:hAnsi="Courier New" w:cs="Courier New" w:hint="default"/>
      </w:rPr>
    </w:lvl>
    <w:lvl w:ilvl="2" w:tplc="04180005" w:tentative="1">
      <w:start w:val="1"/>
      <w:numFmt w:val="bullet"/>
      <w:lvlText w:val=""/>
      <w:lvlJc w:val="left"/>
      <w:pPr>
        <w:ind w:left="2301" w:hanging="360"/>
      </w:pPr>
      <w:rPr>
        <w:rFonts w:ascii="Wingdings" w:hAnsi="Wingdings" w:hint="default"/>
      </w:rPr>
    </w:lvl>
    <w:lvl w:ilvl="3" w:tplc="04180001" w:tentative="1">
      <w:start w:val="1"/>
      <w:numFmt w:val="bullet"/>
      <w:lvlText w:val=""/>
      <w:lvlJc w:val="left"/>
      <w:pPr>
        <w:ind w:left="3021" w:hanging="360"/>
      </w:pPr>
      <w:rPr>
        <w:rFonts w:ascii="Symbol" w:hAnsi="Symbol" w:hint="default"/>
      </w:rPr>
    </w:lvl>
    <w:lvl w:ilvl="4" w:tplc="04180003" w:tentative="1">
      <w:start w:val="1"/>
      <w:numFmt w:val="bullet"/>
      <w:lvlText w:val="o"/>
      <w:lvlJc w:val="left"/>
      <w:pPr>
        <w:ind w:left="3741" w:hanging="360"/>
      </w:pPr>
      <w:rPr>
        <w:rFonts w:ascii="Courier New" w:hAnsi="Courier New" w:cs="Courier New" w:hint="default"/>
      </w:rPr>
    </w:lvl>
    <w:lvl w:ilvl="5" w:tplc="04180005" w:tentative="1">
      <w:start w:val="1"/>
      <w:numFmt w:val="bullet"/>
      <w:lvlText w:val=""/>
      <w:lvlJc w:val="left"/>
      <w:pPr>
        <w:ind w:left="4461" w:hanging="360"/>
      </w:pPr>
      <w:rPr>
        <w:rFonts w:ascii="Wingdings" w:hAnsi="Wingdings" w:hint="default"/>
      </w:rPr>
    </w:lvl>
    <w:lvl w:ilvl="6" w:tplc="04180001" w:tentative="1">
      <w:start w:val="1"/>
      <w:numFmt w:val="bullet"/>
      <w:lvlText w:val=""/>
      <w:lvlJc w:val="left"/>
      <w:pPr>
        <w:ind w:left="5181" w:hanging="360"/>
      </w:pPr>
      <w:rPr>
        <w:rFonts w:ascii="Symbol" w:hAnsi="Symbol" w:hint="default"/>
      </w:rPr>
    </w:lvl>
    <w:lvl w:ilvl="7" w:tplc="04180003" w:tentative="1">
      <w:start w:val="1"/>
      <w:numFmt w:val="bullet"/>
      <w:lvlText w:val="o"/>
      <w:lvlJc w:val="left"/>
      <w:pPr>
        <w:ind w:left="5901" w:hanging="360"/>
      </w:pPr>
      <w:rPr>
        <w:rFonts w:ascii="Courier New" w:hAnsi="Courier New" w:cs="Courier New" w:hint="default"/>
      </w:rPr>
    </w:lvl>
    <w:lvl w:ilvl="8" w:tplc="04180005" w:tentative="1">
      <w:start w:val="1"/>
      <w:numFmt w:val="bullet"/>
      <w:lvlText w:val=""/>
      <w:lvlJc w:val="left"/>
      <w:pPr>
        <w:ind w:left="6621" w:hanging="360"/>
      </w:pPr>
      <w:rPr>
        <w:rFonts w:ascii="Wingdings" w:hAnsi="Wingdings" w:hint="default"/>
      </w:rPr>
    </w:lvl>
  </w:abstractNum>
  <w:abstractNum w:abstractNumId="28" w15:restartNumberingAfterBreak="0">
    <w:nsid w:val="359D0458"/>
    <w:multiLevelType w:val="multilevel"/>
    <w:tmpl w:val="9ED49124"/>
    <w:lvl w:ilvl="0">
      <w:start w:val="1"/>
      <w:numFmt w:val="upperLetter"/>
      <w:lvlText w:val="%1."/>
      <w:lvlJc w:val="left"/>
      <w:pPr>
        <w:ind w:left="648" w:hanging="276"/>
      </w:pPr>
      <w:rPr>
        <w:rFonts w:ascii="Times New Roman" w:eastAsia="Times New Roman" w:hAnsi="Times New Roman" w:cs="Times New Roman" w:hint="default"/>
        <w:b/>
        <w:bCs/>
        <w:spacing w:val="-2"/>
        <w:w w:val="102"/>
        <w:sz w:val="22"/>
        <w:szCs w:val="22"/>
      </w:rPr>
    </w:lvl>
    <w:lvl w:ilvl="1">
      <w:start w:val="1"/>
      <w:numFmt w:val="decimal"/>
      <w:lvlText w:val="%1.%2"/>
      <w:lvlJc w:val="left"/>
      <w:pPr>
        <w:ind w:left="761" w:hanging="389"/>
      </w:pPr>
      <w:rPr>
        <w:rFonts w:ascii="Times New Roman" w:eastAsia="Times New Roman" w:hAnsi="Times New Roman" w:cs="Times New Roman" w:hint="default"/>
        <w:spacing w:val="-2"/>
        <w:w w:val="102"/>
        <w:sz w:val="22"/>
        <w:szCs w:val="22"/>
      </w:rPr>
    </w:lvl>
    <w:lvl w:ilvl="2">
      <w:start w:val="1"/>
      <w:numFmt w:val="decimal"/>
      <w:lvlText w:val="%1.%2.%3"/>
      <w:lvlJc w:val="left"/>
      <w:pPr>
        <w:ind w:left="1608" w:hanging="560"/>
      </w:pPr>
      <w:rPr>
        <w:rFonts w:ascii="Times New Roman" w:eastAsia="Times New Roman" w:hAnsi="Times New Roman" w:cs="Times New Roman" w:hint="default"/>
        <w:spacing w:val="-3"/>
        <w:w w:val="102"/>
        <w:sz w:val="22"/>
        <w:szCs w:val="22"/>
      </w:rPr>
    </w:lvl>
    <w:lvl w:ilvl="3">
      <w:numFmt w:val="bullet"/>
      <w:lvlText w:val="•"/>
      <w:lvlJc w:val="left"/>
      <w:pPr>
        <w:ind w:left="1600" w:hanging="560"/>
      </w:pPr>
      <w:rPr>
        <w:rFonts w:hint="default"/>
      </w:rPr>
    </w:lvl>
    <w:lvl w:ilvl="4">
      <w:numFmt w:val="bullet"/>
      <w:lvlText w:val="•"/>
      <w:lvlJc w:val="left"/>
      <w:pPr>
        <w:ind w:left="2771" w:hanging="560"/>
      </w:pPr>
      <w:rPr>
        <w:rFonts w:hint="default"/>
      </w:rPr>
    </w:lvl>
    <w:lvl w:ilvl="5">
      <w:numFmt w:val="bullet"/>
      <w:lvlText w:val="•"/>
      <w:lvlJc w:val="left"/>
      <w:pPr>
        <w:ind w:left="3942" w:hanging="560"/>
      </w:pPr>
      <w:rPr>
        <w:rFonts w:hint="default"/>
      </w:rPr>
    </w:lvl>
    <w:lvl w:ilvl="6">
      <w:numFmt w:val="bullet"/>
      <w:lvlText w:val="•"/>
      <w:lvlJc w:val="left"/>
      <w:pPr>
        <w:ind w:left="5114" w:hanging="560"/>
      </w:pPr>
      <w:rPr>
        <w:rFonts w:hint="default"/>
      </w:rPr>
    </w:lvl>
    <w:lvl w:ilvl="7">
      <w:numFmt w:val="bullet"/>
      <w:lvlText w:val="•"/>
      <w:lvlJc w:val="left"/>
      <w:pPr>
        <w:ind w:left="6285" w:hanging="560"/>
      </w:pPr>
      <w:rPr>
        <w:rFonts w:hint="default"/>
      </w:rPr>
    </w:lvl>
    <w:lvl w:ilvl="8">
      <w:numFmt w:val="bullet"/>
      <w:lvlText w:val="•"/>
      <w:lvlJc w:val="left"/>
      <w:pPr>
        <w:ind w:left="7457" w:hanging="560"/>
      </w:pPr>
      <w:rPr>
        <w:rFonts w:hint="default"/>
      </w:rPr>
    </w:lvl>
  </w:abstractNum>
  <w:abstractNum w:abstractNumId="29" w15:restartNumberingAfterBreak="0">
    <w:nsid w:val="36F16E98"/>
    <w:multiLevelType w:val="hybridMultilevel"/>
    <w:tmpl w:val="25186A36"/>
    <w:lvl w:ilvl="0" w:tplc="6FA8E6DE">
      <w:numFmt w:val="bullet"/>
      <w:lvlText w:val=""/>
      <w:lvlJc w:val="left"/>
      <w:pPr>
        <w:ind w:left="720" w:hanging="360"/>
      </w:pPr>
      <w:rPr>
        <w:rFonts w:ascii="Wingdings" w:eastAsia="Times New Roman"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7A7384C"/>
    <w:multiLevelType w:val="multilevel"/>
    <w:tmpl w:val="1700DAA2"/>
    <w:lvl w:ilvl="0">
      <w:start w:val="4"/>
      <w:numFmt w:val="upperLetter"/>
      <w:lvlText w:val="%1"/>
      <w:lvlJc w:val="left"/>
      <w:pPr>
        <w:ind w:left="987" w:hanging="615"/>
      </w:pPr>
      <w:rPr>
        <w:rFonts w:hint="default"/>
      </w:rPr>
    </w:lvl>
    <w:lvl w:ilvl="1">
      <w:start w:val="8"/>
      <w:numFmt w:val="decimal"/>
      <w:lvlText w:val="%1.%2"/>
      <w:lvlJc w:val="left"/>
      <w:pPr>
        <w:ind w:left="987" w:hanging="615"/>
      </w:pPr>
      <w:rPr>
        <w:rFonts w:hint="default"/>
      </w:rPr>
    </w:lvl>
    <w:lvl w:ilvl="2">
      <w:start w:val="1"/>
      <w:numFmt w:val="decimal"/>
      <w:lvlText w:val="%1.%2.%3."/>
      <w:lvlJc w:val="left"/>
      <w:pPr>
        <w:ind w:left="987" w:hanging="615"/>
      </w:pPr>
      <w:rPr>
        <w:rFonts w:ascii="Times New Roman" w:eastAsia="Times New Roman" w:hAnsi="Times New Roman" w:cs="Times New Roman" w:hint="default"/>
        <w:spacing w:val="-3"/>
        <w:w w:val="102"/>
        <w:sz w:val="22"/>
        <w:szCs w:val="22"/>
      </w:rPr>
    </w:lvl>
    <w:lvl w:ilvl="3">
      <w:numFmt w:val="bullet"/>
      <w:lvlText w:val="•"/>
      <w:lvlJc w:val="left"/>
      <w:pPr>
        <w:ind w:left="3626" w:hanging="615"/>
      </w:pPr>
      <w:rPr>
        <w:rFonts w:hint="default"/>
      </w:rPr>
    </w:lvl>
    <w:lvl w:ilvl="4">
      <w:numFmt w:val="bullet"/>
      <w:lvlText w:val="•"/>
      <w:lvlJc w:val="left"/>
      <w:pPr>
        <w:ind w:left="4508" w:hanging="615"/>
      </w:pPr>
      <w:rPr>
        <w:rFonts w:hint="default"/>
      </w:rPr>
    </w:lvl>
    <w:lvl w:ilvl="5">
      <w:numFmt w:val="bullet"/>
      <w:lvlText w:val="•"/>
      <w:lvlJc w:val="left"/>
      <w:pPr>
        <w:ind w:left="5390" w:hanging="615"/>
      </w:pPr>
      <w:rPr>
        <w:rFonts w:hint="default"/>
      </w:rPr>
    </w:lvl>
    <w:lvl w:ilvl="6">
      <w:numFmt w:val="bullet"/>
      <w:lvlText w:val="•"/>
      <w:lvlJc w:val="left"/>
      <w:pPr>
        <w:ind w:left="6272" w:hanging="615"/>
      </w:pPr>
      <w:rPr>
        <w:rFonts w:hint="default"/>
      </w:rPr>
    </w:lvl>
    <w:lvl w:ilvl="7">
      <w:numFmt w:val="bullet"/>
      <w:lvlText w:val="•"/>
      <w:lvlJc w:val="left"/>
      <w:pPr>
        <w:ind w:left="7154" w:hanging="615"/>
      </w:pPr>
      <w:rPr>
        <w:rFonts w:hint="default"/>
      </w:rPr>
    </w:lvl>
    <w:lvl w:ilvl="8">
      <w:numFmt w:val="bullet"/>
      <w:lvlText w:val="•"/>
      <w:lvlJc w:val="left"/>
      <w:pPr>
        <w:ind w:left="8036" w:hanging="615"/>
      </w:pPr>
      <w:rPr>
        <w:rFonts w:hint="default"/>
      </w:rPr>
    </w:lvl>
  </w:abstractNum>
  <w:abstractNum w:abstractNumId="31" w15:restartNumberingAfterBreak="0">
    <w:nsid w:val="3DE528E2"/>
    <w:multiLevelType w:val="multilevel"/>
    <w:tmpl w:val="8A404AD4"/>
    <w:lvl w:ilvl="0">
      <w:start w:val="5"/>
      <w:numFmt w:val="decimal"/>
      <w:lvlText w:val="%1"/>
      <w:lvlJc w:val="left"/>
      <w:pPr>
        <w:ind w:left="1145" w:hanging="773"/>
      </w:pPr>
      <w:rPr>
        <w:rFonts w:hint="default"/>
      </w:rPr>
    </w:lvl>
    <w:lvl w:ilvl="1">
      <w:start w:val="1"/>
      <w:numFmt w:val="decimal"/>
      <w:lvlText w:val="%1.%2"/>
      <w:lvlJc w:val="left"/>
      <w:pPr>
        <w:ind w:left="1145" w:hanging="773"/>
      </w:pPr>
      <w:rPr>
        <w:rFonts w:hint="default"/>
      </w:rPr>
    </w:lvl>
    <w:lvl w:ilvl="2">
      <w:start w:val="1"/>
      <w:numFmt w:val="decimal"/>
      <w:lvlText w:val="%1.%2.%3"/>
      <w:lvlJc w:val="left"/>
      <w:pPr>
        <w:ind w:left="1145" w:hanging="773"/>
      </w:pPr>
      <w:rPr>
        <w:rFonts w:ascii="Times New Roman" w:eastAsia="Times New Roman" w:hAnsi="Times New Roman" w:cs="Times New Roman" w:hint="default"/>
        <w:spacing w:val="-3"/>
        <w:w w:val="102"/>
        <w:sz w:val="22"/>
        <w:szCs w:val="22"/>
      </w:rPr>
    </w:lvl>
    <w:lvl w:ilvl="3">
      <w:start w:val="1"/>
      <w:numFmt w:val="lowerLetter"/>
      <w:lvlText w:val="%4)"/>
      <w:lvlJc w:val="left"/>
      <w:pPr>
        <w:ind w:left="1572" w:hanging="401"/>
      </w:pPr>
      <w:rPr>
        <w:rFonts w:ascii="Times New Roman" w:eastAsia="Times New Roman" w:hAnsi="Times New Roman" w:cs="Times New Roman" w:hint="default"/>
        <w:spacing w:val="0"/>
        <w:w w:val="102"/>
        <w:sz w:val="22"/>
        <w:szCs w:val="22"/>
      </w:rPr>
    </w:lvl>
    <w:lvl w:ilvl="4">
      <w:numFmt w:val="bullet"/>
      <w:lvlText w:val="•"/>
      <w:lvlJc w:val="left"/>
      <w:pPr>
        <w:ind w:left="4320" w:hanging="401"/>
      </w:pPr>
      <w:rPr>
        <w:rFonts w:hint="default"/>
      </w:rPr>
    </w:lvl>
    <w:lvl w:ilvl="5">
      <w:numFmt w:val="bullet"/>
      <w:lvlText w:val="•"/>
      <w:lvlJc w:val="left"/>
      <w:pPr>
        <w:ind w:left="5233" w:hanging="401"/>
      </w:pPr>
      <w:rPr>
        <w:rFonts w:hint="default"/>
      </w:rPr>
    </w:lvl>
    <w:lvl w:ilvl="6">
      <w:numFmt w:val="bullet"/>
      <w:lvlText w:val="•"/>
      <w:lvlJc w:val="left"/>
      <w:pPr>
        <w:ind w:left="6146" w:hanging="401"/>
      </w:pPr>
      <w:rPr>
        <w:rFonts w:hint="default"/>
      </w:rPr>
    </w:lvl>
    <w:lvl w:ilvl="7">
      <w:numFmt w:val="bullet"/>
      <w:lvlText w:val="•"/>
      <w:lvlJc w:val="left"/>
      <w:pPr>
        <w:ind w:left="7060" w:hanging="401"/>
      </w:pPr>
      <w:rPr>
        <w:rFonts w:hint="default"/>
      </w:rPr>
    </w:lvl>
    <w:lvl w:ilvl="8">
      <w:numFmt w:val="bullet"/>
      <w:lvlText w:val="•"/>
      <w:lvlJc w:val="left"/>
      <w:pPr>
        <w:ind w:left="7973" w:hanging="401"/>
      </w:pPr>
      <w:rPr>
        <w:rFonts w:hint="default"/>
      </w:rPr>
    </w:lvl>
  </w:abstractNum>
  <w:abstractNum w:abstractNumId="32" w15:restartNumberingAfterBreak="0">
    <w:nsid w:val="3F7124A4"/>
    <w:multiLevelType w:val="hybridMultilevel"/>
    <w:tmpl w:val="09CE70A8"/>
    <w:lvl w:ilvl="0" w:tplc="08090017">
      <w:start w:val="1"/>
      <w:numFmt w:val="lowerLetter"/>
      <w:lvlText w:val="%1)"/>
      <w:lvlJc w:val="left"/>
      <w:pPr>
        <w:ind w:left="1435" w:hanging="264"/>
      </w:pPr>
      <w:rPr>
        <w:rFonts w:cs="Times New Roman" w:hint="default"/>
        <w:w w:val="102"/>
        <w:sz w:val="22"/>
        <w:szCs w:val="22"/>
      </w:rPr>
    </w:lvl>
    <w:lvl w:ilvl="1" w:tplc="FFFFFFFF">
      <w:numFmt w:val="bullet"/>
      <w:lvlText w:val="•"/>
      <w:lvlJc w:val="left"/>
      <w:pPr>
        <w:ind w:left="2276" w:hanging="264"/>
      </w:pPr>
      <w:rPr>
        <w:rFonts w:hint="default"/>
      </w:rPr>
    </w:lvl>
    <w:lvl w:ilvl="2" w:tplc="FFFFFFFF">
      <w:numFmt w:val="bullet"/>
      <w:lvlText w:val="•"/>
      <w:lvlJc w:val="left"/>
      <w:pPr>
        <w:ind w:left="3112" w:hanging="264"/>
      </w:pPr>
      <w:rPr>
        <w:rFonts w:hint="default"/>
      </w:rPr>
    </w:lvl>
    <w:lvl w:ilvl="3" w:tplc="FFFFFFFF">
      <w:numFmt w:val="bullet"/>
      <w:lvlText w:val="•"/>
      <w:lvlJc w:val="left"/>
      <w:pPr>
        <w:ind w:left="3948" w:hanging="264"/>
      </w:pPr>
      <w:rPr>
        <w:rFonts w:hint="default"/>
      </w:rPr>
    </w:lvl>
    <w:lvl w:ilvl="4" w:tplc="FFFFFFFF">
      <w:numFmt w:val="bullet"/>
      <w:lvlText w:val="•"/>
      <w:lvlJc w:val="left"/>
      <w:pPr>
        <w:ind w:left="4784" w:hanging="264"/>
      </w:pPr>
      <w:rPr>
        <w:rFonts w:hint="default"/>
      </w:rPr>
    </w:lvl>
    <w:lvl w:ilvl="5" w:tplc="FFFFFFFF">
      <w:numFmt w:val="bullet"/>
      <w:lvlText w:val="•"/>
      <w:lvlJc w:val="left"/>
      <w:pPr>
        <w:ind w:left="5620" w:hanging="264"/>
      </w:pPr>
      <w:rPr>
        <w:rFonts w:hint="default"/>
      </w:rPr>
    </w:lvl>
    <w:lvl w:ilvl="6" w:tplc="FFFFFFFF">
      <w:numFmt w:val="bullet"/>
      <w:lvlText w:val="•"/>
      <w:lvlJc w:val="left"/>
      <w:pPr>
        <w:ind w:left="6456" w:hanging="264"/>
      </w:pPr>
      <w:rPr>
        <w:rFonts w:hint="default"/>
      </w:rPr>
    </w:lvl>
    <w:lvl w:ilvl="7" w:tplc="FFFFFFFF">
      <w:numFmt w:val="bullet"/>
      <w:lvlText w:val="•"/>
      <w:lvlJc w:val="left"/>
      <w:pPr>
        <w:ind w:left="7292" w:hanging="264"/>
      </w:pPr>
      <w:rPr>
        <w:rFonts w:hint="default"/>
      </w:rPr>
    </w:lvl>
    <w:lvl w:ilvl="8" w:tplc="FFFFFFFF">
      <w:numFmt w:val="bullet"/>
      <w:lvlText w:val="•"/>
      <w:lvlJc w:val="left"/>
      <w:pPr>
        <w:ind w:left="8128" w:hanging="264"/>
      </w:pPr>
      <w:rPr>
        <w:rFonts w:hint="default"/>
      </w:rPr>
    </w:lvl>
  </w:abstractNum>
  <w:abstractNum w:abstractNumId="33" w15:restartNumberingAfterBreak="0">
    <w:nsid w:val="441B76EC"/>
    <w:multiLevelType w:val="hybridMultilevel"/>
    <w:tmpl w:val="3D7C3D08"/>
    <w:lvl w:ilvl="0" w:tplc="C4EE8080">
      <w:numFmt w:val="bullet"/>
      <w:lvlText w:val="-"/>
      <w:lvlJc w:val="left"/>
      <w:pPr>
        <w:ind w:left="1246" w:hanging="665"/>
      </w:pPr>
      <w:rPr>
        <w:rFonts w:ascii="Times New Roman" w:eastAsia="Times New Roman" w:hAnsi="Times New Roman" w:cs="Times New Roman" w:hint="default"/>
        <w:w w:val="103"/>
        <w:sz w:val="18"/>
        <w:szCs w:val="18"/>
      </w:rPr>
    </w:lvl>
    <w:lvl w:ilvl="1" w:tplc="0CAA4DDC">
      <w:numFmt w:val="bullet"/>
      <w:lvlText w:val="-"/>
      <w:lvlJc w:val="left"/>
      <w:pPr>
        <w:ind w:left="1911" w:hanging="874"/>
      </w:pPr>
      <w:rPr>
        <w:rFonts w:ascii="Times New Roman" w:eastAsia="Times New Roman" w:hAnsi="Times New Roman" w:cs="Times New Roman" w:hint="default"/>
        <w:w w:val="103"/>
        <w:sz w:val="18"/>
        <w:szCs w:val="18"/>
      </w:rPr>
    </w:lvl>
    <w:lvl w:ilvl="2" w:tplc="41CE02A2">
      <w:numFmt w:val="bullet"/>
      <w:lvlText w:val="•"/>
      <w:lvlJc w:val="left"/>
      <w:pPr>
        <w:ind w:left="2795" w:hanging="874"/>
      </w:pPr>
      <w:rPr>
        <w:rFonts w:hint="default"/>
      </w:rPr>
    </w:lvl>
    <w:lvl w:ilvl="3" w:tplc="80A4A1DE">
      <w:numFmt w:val="bullet"/>
      <w:lvlText w:val="•"/>
      <w:lvlJc w:val="left"/>
      <w:pPr>
        <w:ind w:left="3671" w:hanging="874"/>
      </w:pPr>
      <w:rPr>
        <w:rFonts w:hint="default"/>
      </w:rPr>
    </w:lvl>
    <w:lvl w:ilvl="4" w:tplc="2ADC811C">
      <w:numFmt w:val="bullet"/>
      <w:lvlText w:val="•"/>
      <w:lvlJc w:val="left"/>
      <w:pPr>
        <w:ind w:left="4546" w:hanging="874"/>
      </w:pPr>
      <w:rPr>
        <w:rFonts w:hint="default"/>
      </w:rPr>
    </w:lvl>
    <w:lvl w:ilvl="5" w:tplc="934C4BF6">
      <w:numFmt w:val="bullet"/>
      <w:lvlText w:val="•"/>
      <w:lvlJc w:val="left"/>
      <w:pPr>
        <w:ind w:left="5422" w:hanging="874"/>
      </w:pPr>
      <w:rPr>
        <w:rFonts w:hint="default"/>
      </w:rPr>
    </w:lvl>
    <w:lvl w:ilvl="6" w:tplc="7186917E">
      <w:numFmt w:val="bullet"/>
      <w:lvlText w:val="•"/>
      <w:lvlJc w:val="left"/>
      <w:pPr>
        <w:ind w:left="6297" w:hanging="874"/>
      </w:pPr>
      <w:rPr>
        <w:rFonts w:hint="default"/>
      </w:rPr>
    </w:lvl>
    <w:lvl w:ilvl="7" w:tplc="237A7CF0">
      <w:numFmt w:val="bullet"/>
      <w:lvlText w:val="•"/>
      <w:lvlJc w:val="left"/>
      <w:pPr>
        <w:ind w:left="7173" w:hanging="874"/>
      </w:pPr>
      <w:rPr>
        <w:rFonts w:hint="default"/>
      </w:rPr>
    </w:lvl>
    <w:lvl w:ilvl="8" w:tplc="A6BC2498">
      <w:numFmt w:val="bullet"/>
      <w:lvlText w:val="•"/>
      <w:lvlJc w:val="left"/>
      <w:pPr>
        <w:ind w:left="8048" w:hanging="874"/>
      </w:pPr>
      <w:rPr>
        <w:rFonts w:hint="default"/>
      </w:rPr>
    </w:lvl>
  </w:abstractNum>
  <w:abstractNum w:abstractNumId="34" w15:restartNumberingAfterBreak="0">
    <w:nsid w:val="4E9452C7"/>
    <w:multiLevelType w:val="hybridMultilevel"/>
    <w:tmpl w:val="E6DC498C"/>
    <w:lvl w:ilvl="0" w:tplc="FFFFFFFF">
      <w:start w:val="1"/>
      <w:numFmt w:val="decimal"/>
      <w:lvlText w:val="%1."/>
      <w:lvlJc w:val="left"/>
    </w:lvl>
    <w:lvl w:ilvl="1" w:tplc="04090019" w:tentative="1">
      <w:start w:val="1"/>
      <w:numFmt w:val="lowerLetter"/>
      <w:lvlText w:val="%2."/>
      <w:lvlJc w:val="left"/>
      <w:pPr>
        <w:ind w:left="1542" w:hanging="360"/>
      </w:pPr>
    </w:lvl>
    <w:lvl w:ilvl="2" w:tplc="0409001B" w:tentative="1">
      <w:start w:val="1"/>
      <w:numFmt w:val="lowerRoman"/>
      <w:lvlText w:val="%3."/>
      <w:lvlJc w:val="right"/>
      <w:pPr>
        <w:ind w:left="2262" w:hanging="180"/>
      </w:pPr>
    </w:lvl>
    <w:lvl w:ilvl="3" w:tplc="0409000F" w:tentative="1">
      <w:start w:val="1"/>
      <w:numFmt w:val="decimal"/>
      <w:lvlText w:val="%4."/>
      <w:lvlJc w:val="left"/>
      <w:pPr>
        <w:ind w:left="2982" w:hanging="360"/>
      </w:pPr>
    </w:lvl>
    <w:lvl w:ilvl="4" w:tplc="04090019" w:tentative="1">
      <w:start w:val="1"/>
      <w:numFmt w:val="lowerLetter"/>
      <w:lvlText w:val="%5."/>
      <w:lvlJc w:val="left"/>
      <w:pPr>
        <w:ind w:left="3702" w:hanging="360"/>
      </w:pPr>
    </w:lvl>
    <w:lvl w:ilvl="5" w:tplc="0409001B" w:tentative="1">
      <w:start w:val="1"/>
      <w:numFmt w:val="lowerRoman"/>
      <w:lvlText w:val="%6."/>
      <w:lvlJc w:val="right"/>
      <w:pPr>
        <w:ind w:left="4422" w:hanging="180"/>
      </w:pPr>
    </w:lvl>
    <w:lvl w:ilvl="6" w:tplc="0409000F" w:tentative="1">
      <w:start w:val="1"/>
      <w:numFmt w:val="decimal"/>
      <w:lvlText w:val="%7."/>
      <w:lvlJc w:val="left"/>
      <w:pPr>
        <w:ind w:left="5142" w:hanging="360"/>
      </w:pPr>
    </w:lvl>
    <w:lvl w:ilvl="7" w:tplc="04090019" w:tentative="1">
      <w:start w:val="1"/>
      <w:numFmt w:val="lowerLetter"/>
      <w:lvlText w:val="%8."/>
      <w:lvlJc w:val="left"/>
      <w:pPr>
        <w:ind w:left="5862" w:hanging="360"/>
      </w:pPr>
    </w:lvl>
    <w:lvl w:ilvl="8" w:tplc="0409001B" w:tentative="1">
      <w:start w:val="1"/>
      <w:numFmt w:val="lowerRoman"/>
      <w:lvlText w:val="%9."/>
      <w:lvlJc w:val="right"/>
      <w:pPr>
        <w:ind w:left="6582" w:hanging="180"/>
      </w:pPr>
    </w:lvl>
  </w:abstractNum>
  <w:abstractNum w:abstractNumId="35" w15:restartNumberingAfterBreak="0">
    <w:nsid w:val="4E9D130F"/>
    <w:multiLevelType w:val="hybridMultilevel"/>
    <w:tmpl w:val="0030903C"/>
    <w:lvl w:ilvl="0" w:tplc="6DEEB4F4">
      <w:start w:val="1"/>
      <w:numFmt w:val="decimal"/>
      <w:lvlText w:val="%1."/>
      <w:lvlJc w:val="left"/>
      <w:pPr>
        <w:ind w:left="898" w:hanging="188"/>
      </w:pPr>
      <w:rPr>
        <w:rFonts w:ascii="Times New Roman" w:eastAsia="Times New Roman" w:hAnsi="Times New Roman" w:cs="Times New Roman" w:hint="default"/>
        <w:b/>
        <w:bCs/>
        <w:spacing w:val="-3"/>
        <w:w w:val="103"/>
        <w:sz w:val="18"/>
        <w:szCs w:val="18"/>
      </w:rPr>
    </w:lvl>
    <w:lvl w:ilvl="1" w:tplc="9F54D0BA">
      <w:numFmt w:val="bullet"/>
      <w:lvlText w:val="•"/>
      <w:lvlJc w:val="left"/>
      <w:pPr>
        <w:ind w:left="1790" w:hanging="188"/>
      </w:pPr>
      <w:rPr>
        <w:rFonts w:hint="default"/>
      </w:rPr>
    </w:lvl>
    <w:lvl w:ilvl="2" w:tplc="FB966E4A">
      <w:numFmt w:val="bullet"/>
      <w:lvlText w:val="•"/>
      <w:lvlJc w:val="left"/>
      <w:pPr>
        <w:ind w:left="2680" w:hanging="188"/>
      </w:pPr>
      <w:rPr>
        <w:rFonts w:hint="default"/>
      </w:rPr>
    </w:lvl>
    <w:lvl w:ilvl="3" w:tplc="AD0658DA">
      <w:numFmt w:val="bullet"/>
      <w:lvlText w:val="•"/>
      <w:lvlJc w:val="left"/>
      <w:pPr>
        <w:ind w:left="3570" w:hanging="188"/>
      </w:pPr>
      <w:rPr>
        <w:rFonts w:hint="default"/>
      </w:rPr>
    </w:lvl>
    <w:lvl w:ilvl="4" w:tplc="214CAE52">
      <w:numFmt w:val="bullet"/>
      <w:lvlText w:val="•"/>
      <w:lvlJc w:val="left"/>
      <w:pPr>
        <w:ind w:left="4460" w:hanging="188"/>
      </w:pPr>
      <w:rPr>
        <w:rFonts w:hint="default"/>
      </w:rPr>
    </w:lvl>
    <w:lvl w:ilvl="5" w:tplc="2D7A17DA">
      <w:numFmt w:val="bullet"/>
      <w:lvlText w:val="•"/>
      <w:lvlJc w:val="left"/>
      <w:pPr>
        <w:ind w:left="5350" w:hanging="188"/>
      </w:pPr>
      <w:rPr>
        <w:rFonts w:hint="default"/>
      </w:rPr>
    </w:lvl>
    <w:lvl w:ilvl="6" w:tplc="5764E7E4">
      <w:numFmt w:val="bullet"/>
      <w:lvlText w:val="•"/>
      <w:lvlJc w:val="left"/>
      <w:pPr>
        <w:ind w:left="6240" w:hanging="188"/>
      </w:pPr>
      <w:rPr>
        <w:rFonts w:hint="default"/>
      </w:rPr>
    </w:lvl>
    <w:lvl w:ilvl="7" w:tplc="99DAD928">
      <w:numFmt w:val="bullet"/>
      <w:lvlText w:val="•"/>
      <w:lvlJc w:val="left"/>
      <w:pPr>
        <w:ind w:left="7130" w:hanging="188"/>
      </w:pPr>
      <w:rPr>
        <w:rFonts w:hint="default"/>
      </w:rPr>
    </w:lvl>
    <w:lvl w:ilvl="8" w:tplc="94A279D0">
      <w:numFmt w:val="bullet"/>
      <w:lvlText w:val="•"/>
      <w:lvlJc w:val="left"/>
      <w:pPr>
        <w:ind w:left="8020" w:hanging="188"/>
      </w:pPr>
      <w:rPr>
        <w:rFonts w:hint="default"/>
      </w:rPr>
    </w:lvl>
  </w:abstractNum>
  <w:abstractNum w:abstractNumId="36" w15:restartNumberingAfterBreak="0">
    <w:nsid w:val="4EDF002D"/>
    <w:multiLevelType w:val="hybridMultilevel"/>
    <w:tmpl w:val="BAFE49AA"/>
    <w:lvl w:ilvl="0" w:tplc="5ADACF3A">
      <w:start w:val="1"/>
      <w:numFmt w:val="upperLetter"/>
      <w:lvlText w:val="%1."/>
      <w:lvlJc w:val="left"/>
      <w:pPr>
        <w:ind w:left="648" w:hanging="276"/>
      </w:pPr>
      <w:rPr>
        <w:rFonts w:ascii="Times New Roman" w:eastAsia="Times New Roman" w:hAnsi="Times New Roman" w:cs="Times New Roman" w:hint="default"/>
        <w:b/>
        <w:bCs/>
        <w:spacing w:val="-2"/>
        <w:w w:val="102"/>
        <w:sz w:val="22"/>
        <w:szCs w:val="22"/>
      </w:rPr>
    </w:lvl>
    <w:lvl w:ilvl="1" w:tplc="8D32503E">
      <w:numFmt w:val="bullet"/>
      <w:lvlText w:val="•"/>
      <w:lvlJc w:val="left"/>
      <w:pPr>
        <w:ind w:left="1556" w:hanging="276"/>
      </w:pPr>
      <w:rPr>
        <w:rFonts w:hint="default"/>
      </w:rPr>
    </w:lvl>
    <w:lvl w:ilvl="2" w:tplc="E1BA34C4">
      <w:numFmt w:val="bullet"/>
      <w:lvlText w:val="•"/>
      <w:lvlJc w:val="left"/>
      <w:pPr>
        <w:ind w:left="2472" w:hanging="276"/>
      </w:pPr>
      <w:rPr>
        <w:rFonts w:hint="default"/>
      </w:rPr>
    </w:lvl>
    <w:lvl w:ilvl="3" w:tplc="CD98C29C">
      <w:numFmt w:val="bullet"/>
      <w:lvlText w:val="•"/>
      <w:lvlJc w:val="left"/>
      <w:pPr>
        <w:ind w:left="3388" w:hanging="276"/>
      </w:pPr>
      <w:rPr>
        <w:rFonts w:hint="default"/>
      </w:rPr>
    </w:lvl>
    <w:lvl w:ilvl="4" w:tplc="67B4E272">
      <w:numFmt w:val="bullet"/>
      <w:lvlText w:val="•"/>
      <w:lvlJc w:val="left"/>
      <w:pPr>
        <w:ind w:left="4304" w:hanging="276"/>
      </w:pPr>
      <w:rPr>
        <w:rFonts w:hint="default"/>
      </w:rPr>
    </w:lvl>
    <w:lvl w:ilvl="5" w:tplc="DFD0F044">
      <w:numFmt w:val="bullet"/>
      <w:lvlText w:val="•"/>
      <w:lvlJc w:val="left"/>
      <w:pPr>
        <w:ind w:left="5220" w:hanging="276"/>
      </w:pPr>
      <w:rPr>
        <w:rFonts w:hint="default"/>
      </w:rPr>
    </w:lvl>
    <w:lvl w:ilvl="6" w:tplc="F61412AE">
      <w:numFmt w:val="bullet"/>
      <w:lvlText w:val="•"/>
      <w:lvlJc w:val="left"/>
      <w:pPr>
        <w:ind w:left="6136" w:hanging="276"/>
      </w:pPr>
      <w:rPr>
        <w:rFonts w:hint="default"/>
      </w:rPr>
    </w:lvl>
    <w:lvl w:ilvl="7" w:tplc="0BCCEF50">
      <w:numFmt w:val="bullet"/>
      <w:lvlText w:val="•"/>
      <w:lvlJc w:val="left"/>
      <w:pPr>
        <w:ind w:left="7052" w:hanging="276"/>
      </w:pPr>
      <w:rPr>
        <w:rFonts w:hint="default"/>
      </w:rPr>
    </w:lvl>
    <w:lvl w:ilvl="8" w:tplc="672C8774">
      <w:numFmt w:val="bullet"/>
      <w:lvlText w:val="•"/>
      <w:lvlJc w:val="left"/>
      <w:pPr>
        <w:ind w:left="7968" w:hanging="276"/>
      </w:pPr>
      <w:rPr>
        <w:rFonts w:hint="default"/>
      </w:rPr>
    </w:lvl>
  </w:abstractNum>
  <w:abstractNum w:abstractNumId="37" w15:restartNumberingAfterBreak="0">
    <w:nsid w:val="5006430B"/>
    <w:multiLevelType w:val="multilevel"/>
    <w:tmpl w:val="CB0032A4"/>
    <w:lvl w:ilvl="0">
      <w:start w:val="5"/>
      <w:numFmt w:val="decimal"/>
      <w:lvlText w:val="%1"/>
      <w:lvlJc w:val="left"/>
      <w:pPr>
        <w:ind w:left="1145" w:hanging="773"/>
      </w:pPr>
      <w:rPr>
        <w:rFonts w:hint="default"/>
      </w:rPr>
    </w:lvl>
    <w:lvl w:ilvl="1">
      <w:start w:val="1"/>
      <w:numFmt w:val="decimal"/>
      <w:lvlText w:val="%1.%2"/>
      <w:lvlJc w:val="left"/>
      <w:pPr>
        <w:ind w:left="1145" w:hanging="773"/>
      </w:pPr>
      <w:rPr>
        <w:rFonts w:hint="default"/>
      </w:rPr>
    </w:lvl>
    <w:lvl w:ilvl="2">
      <w:start w:val="1"/>
      <w:numFmt w:val="decimal"/>
      <w:lvlText w:val="5.2.%3."/>
      <w:lvlJc w:val="left"/>
      <w:pPr>
        <w:ind w:left="732" w:hanging="360"/>
      </w:pPr>
      <w:rPr>
        <w:rFonts w:hint="default"/>
      </w:rPr>
    </w:lvl>
    <w:lvl w:ilvl="3">
      <w:start w:val="1"/>
      <w:numFmt w:val="lowerLetter"/>
      <w:lvlText w:val="%4)"/>
      <w:lvlJc w:val="left"/>
      <w:pPr>
        <w:ind w:left="1572" w:hanging="401"/>
      </w:pPr>
      <w:rPr>
        <w:rFonts w:ascii="Times New Roman" w:eastAsia="Times New Roman" w:hAnsi="Times New Roman" w:cs="Times New Roman" w:hint="default"/>
        <w:spacing w:val="0"/>
        <w:w w:val="102"/>
        <w:sz w:val="22"/>
        <w:szCs w:val="22"/>
      </w:rPr>
    </w:lvl>
    <w:lvl w:ilvl="4">
      <w:numFmt w:val="bullet"/>
      <w:lvlText w:val="•"/>
      <w:lvlJc w:val="left"/>
      <w:pPr>
        <w:ind w:left="4320" w:hanging="401"/>
      </w:pPr>
      <w:rPr>
        <w:rFonts w:hint="default"/>
      </w:rPr>
    </w:lvl>
    <w:lvl w:ilvl="5">
      <w:numFmt w:val="bullet"/>
      <w:lvlText w:val="•"/>
      <w:lvlJc w:val="left"/>
      <w:pPr>
        <w:ind w:left="5233" w:hanging="401"/>
      </w:pPr>
      <w:rPr>
        <w:rFonts w:hint="default"/>
      </w:rPr>
    </w:lvl>
    <w:lvl w:ilvl="6">
      <w:numFmt w:val="bullet"/>
      <w:lvlText w:val="•"/>
      <w:lvlJc w:val="left"/>
      <w:pPr>
        <w:ind w:left="6146" w:hanging="401"/>
      </w:pPr>
      <w:rPr>
        <w:rFonts w:hint="default"/>
      </w:rPr>
    </w:lvl>
    <w:lvl w:ilvl="7">
      <w:numFmt w:val="bullet"/>
      <w:lvlText w:val="•"/>
      <w:lvlJc w:val="left"/>
      <w:pPr>
        <w:ind w:left="7060" w:hanging="401"/>
      </w:pPr>
      <w:rPr>
        <w:rFonts w:hint="default"/>
      </w:rPr>
    </w:lvl>
    <w:lvl w:ilvl="8">
      <w:numFmt w:val="bullet"/>
      <w:lvlText w:val="•"/>
      <w:lvlJc w:val="left"/>
      <w:pPr>
        <w:ind w:left="7973" w:hanging="401"/>
      </w:pPr>
      <w:rPr>
        <w:rFonts w:hint="default"/>
      </w:rPr>
    </w:lvl>
  </w:abstractNum>
  <w:abstractNum w:abstractNumId="38" w15:restartNumberingAfterBreak="0">
    <w:nsid w:val="510A454F"/>
    <w:multiLevelType w:val="multilevel"/>
    <w:tmpl w:val="5E7635E4"/>
    <w:lvl w:ilvl="0">
      <w:start w:val="1"/>
      <w:numFmt w:val="decimal"/>
      <w:lvlText w:val="%1"/>
      <w:lvlJc w:val="left"/>
      <w:pPr>
        <w:ind w:left="766" w:hanging="394"/>
      </w:pPr>
      <w:rPr>
        <w:rFonts w:hint="default"/>
      </w:rPr>
    </w:lvl>
    <w:lvl w:ilvl="1">
      <w:start w:val="1"/>
      <w:numFmt w:val="decimal"/>
      <w:lvlText w:val="%1.%2."/>
      <w:lvlJc w:val="left"/>
      <w:pPr>
        <w:ind w:left="766" w:hanging="394"/>
      </w:pPr>
      <w:rPr>
        <w:rFonts w:ascii="Times New Roman" w:eastAsia="Times New Roman" w:hAnsi="Times New Roman" w:cs="Times New Roman" w:hint="default"/>
        <w:spacing w:val="-3"/>
        <w:w w:val="102"/>
        <w:sz w:val="22"/>
        <w:szCs w:val="22"/>
      </w:rPr>
    </w:lvl>
    <w:lvl w:ilvl="2">
      <w:numFmt w:val="bullet"/>
      <w:lvlText w:val="•"/>
      <w:lvlJc w:val="left"/>
      <w:pPr>
        <w:ind w:left="2568" w:hanging="394"/>
      </w:pPr>
      <w:rPr>
        <w:rFonts w:hint="default"/>
      </w:rPr>
    </w:lvl>
    <w:lvl w:ilvl="3">
      <w:numFmt w:val="bullet"/>
      <w:lvlText w:val="•"/>
      <w:lvlJc w:val="left"/>
      <w:pPr>
        <w:ind w:left="3472" w:hanging="394"/>
      </w:pPr>
      <w:rPr>
        <w:rFonts w:hint="default"/>
      </w:rPr>
    </w:lvl>
    <w:lvl w:ilvl="4">
      <w:numFmt w:val="bullet"/>
      <w:lvlText w:val="•"/>
      <w:lvlJc w:val="left"/>
      <w:pPr>
        <w:ind w:left="4376" w:hanging="394"/>
      </w:pPr>
      <w:rPr>
        <w:rFonts w:hint="default"/>
      </w:rPr>
    </w:lvl>
    <w:lvl w:ilvl="5">
      <w:numFmt w:val="bullet"/>
      <w:lvlText w:val="•"/>
      <w:lvlJc w:val="left"/>
      <w:pPr>
        <w:ind w:left="5280" w:hanging="394"/>
      </w:pPr>
      <w:rPr>
        <w:rFonts w:hint="default"/>
      </w:rPr>
    </w:lvl>
    <w:lvl w:ilvl="6">
      <w:numFmt w:val="bullet"/>
      <w:lvlText w:val="•"/>
      <w:lvlJc w:val="left"/>
      <w:pPr>
        <w:ind w:left="6184" w:hanging="394"/>
      </w:pPr>
      <w:rPr>
        <w:rFonts w:hint="default"/>
      </w:rPr>
    </w:lvl>
    <w:lvl w:ilvl="7">
      <w:numFmt w:val="bullet"/>
      <w:lvlText w:val="•"/>
      <w:lvlJc w:val="left"/>
      <w:pPr>
        <w:ind w:left="7088" w:hanging="394"/>
      </w:pPr>
      <w:rPr>
        <w:rFonts w:hint="default"/>
      </w:rPr>
    </w:lvl>
    <w:lvl w:ilvl="8">
      <w:numFmt w:val="bullet"/>
      <w:lvlText w:val="•"/>
      <w:lvlJc w:val="left"/>
      <w:pPr>
        <w:ind w:left="7992" w:hanging="394"/>
      </w:pPr>
      <w:rPr>
        <w:rFonts w:hint="default"/>
      </w:rPr>
    </w:lvl>
  </w:abstractNum>
  <w:abstractNum w:abstractNumId="39" w15:restartNumberingAfterBreak="0">
    <w:nsid w:val="53B751BB"/>
    <w:multiLevelType w:val="multilevel"/>
    <w:tmpl w:val="8FFE9DCA"/>
    <w:lvl w:ilvl="0">
      <w:start w:val="1"/>
      <w:numFmt w:val="upperRoman"/>
      <w:lvlText w:val="%1"/>
      <w:lvlJc w:val="left"/>
      <w:pPr>
        <w:ind w:left="407" w:hanging="308"/>
      </w:pPr>
      <w:rPr>
        <w:rFonts w:hint="default"/>
      </w:rPr>
    </w:lvl>
    <w:lvl w:ilvl="1">
      <w:start w:val="2"/>
      <w:numFmt w:val="decimal"/>
      <w:lvlText w:val="%1.%2."/>
      <w:lvlJc w:val="left"/>
      <w:pPr>
        <w:ind w:left="407" w:hanging="308"/>
      </w:pPr>
      <w:rPr>
        <w:rFonts w:ascii="Times New Roman" w:eastAsia="Times New Roman" w:hAnsi="Times New Roman" w:cs="Times New Roman" w:hint="default"/>
        <w:b/>
        <w:bCs/>
        <w:spacing w:val="-3"/>
        <w:w w:val="103"/>
        <w:sz w:val="18"/>
        <w:szCs w:val="18"/>
      </w:rPr>
    </w:lvl>
    <w:lvl w:ilvl="2">
      <w:start w:val="1"/>
      <w:numFmt w:val="decimal"/>
      <w:lvlText w:val="%1.%2.%3."/>
      <w:lvlJc w:val="left"/>
      <w:pPr>
        <w:ind w:left="549" w:hanging="449"/>
      </w:pPr>
      <w:rPr>
        <w:rFonts w:ascii="Times New Roman" w:eastAsia="Times New Roman" w:hAnsi="Times New Roman" w:cs="Times New Roman" w:hint="default"/>
        <w:b/>
        <w:bCs/>
        <w:spacing w:val="-3"/>
        <w:w w:val="103"/>
        <w:sz w:val="18"/>
        <w:szCs w:val="18"/>
      </w:rPr>
    </w:lvl>
    <w:lvl w:ilvl="3">
      <w:numFmt w:val="bullet"/>
      <w:lvlText w:val="•"/>
      <w:lvlJc w:val="left"/>
      <w:pPr>
        <w:ind w:left="2189" w:hanging="449"/>
      </w:pPr>
      <w:rPr>
        <w:rFonts w:hint="default"/>
      </w:rPr>
    </w:lvl>
    <w:lvl w:ilvl="4">
      <w:numFmt w:val="bullet"/>
      <w:lvlText w:val="•"/>
      <w:lvlJc w:val="left"/>
      <w:pPr>
        <w:ind w:left="3014" w:hanging="449"/>
      </w:pPr>
      <w:rPr>
        <w:rFonts w:hint="default"/>
      </w:rPr>
    </w:lvl>
    <w:lvl w:ilvl="5">
      <w:numFmt w:val="bullet"/>
      <w:lvlText w:val="•"/>
      <w:lvlJc w:val="left"/>
      <w:pPr>
        <w:ind w:left="3839" w:hanging="449"/>
      </w:pPr>
      <w:rPr>
        <w:rFonts w:hint="default"/>
      </w:rPr>
    </w:lvl>
    <w:lvl w:ilvl="6">
      <w:numFmt w:val="bullet"/>
      <w:lvlText w:val="•"/>
      <w:lvlJc w:val="left"/>
      <w:pPr>
        <w:ind w:left="4664" w:hanging="449"/>
      </w:pPr>
      <w:rPr>
        <w:rFonts w:hint="default"/>
      </w:rPr>
    </w:lvl>
    <w:lvl w:ilvl="7">
      <w:numFmt w:val="bullet"/>
      <w:lvlText w:val="•"/>
      <w:lvlJc w:val="left"/>
      <w:pPr>
        <w:ind w:left="5489" w:hanging="449"/>
      </w:pPr>
      <w:rPr>
        <w:rFonts w:hint="default"/>
      </w:rPr>
    </w:lvl>
    <w:lvl w:ilvl="8">
      <w:numFmt w:val="bullet"/>
      <w:lvlText w:val="•"/>
      <w:lvlJc w:val="left"/>
      <w:pPr>
        <w:ind w:left="6314" w:hanging="449"/>
      </w:pPr>
      <w:rPr>
        <w:rFonts w:hint="default"/>
      </w:rPr>
    </w:lvl>
  </w:abstractNum>
  <w:abstractNum w:abstractNumId="40" w15:restartNumberingAfterBreak="0">
    <w:nsid w:val="57D95D2D"/>
    <w:multiLevelType w:val="hybridMultilevel"/>
    <w:tmpl w:val="A8BA72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59B133E3"/>
    <w:multiLevelType w:val="multilevel"/>
    <w:tmpl w:val="74C89EA8"/>
    <w:lvl w:ilvl="0">
      <w:start w:val="2"/>
      <w:numFmt w:val="upperRoman"/>
      <w:lvlText w:val="%1."/>
      <w:lvlJc w:val="left"/>
      <w:pPr>
        <w:ind w:left="372" w:hanging="264"/>
      </w:pPr>
      <w:rPr>
        <w:rFonts w:ascii="Times New Roman" w:eastAsia="Times New Roman" w:hAnsi="Times New Roman" w:cs="Times New Roman" w:hint="default"/>
        <w:spacing w:val="-1"/>
        <w:w w:val="102"/>
        <w:sz w:val="22"/>
        <w:szCs w:val="22"/>
      </w:rPr>
    </w:lvl>
    <w:lvl w:ilvl="1">
      <w:start w:val="1"/>
      <w:numFmt w:val="upperLetter"/>
      <w:lvlText w:val="%1.%2"/>
      <w:lvlJc w:val="left"/>
      <w:pPr>
        <w:ind w:left="800" w:hanging="428"/>
      </w:pPr>
      <w:rPr>
        <w:rFonts w:ascii="Times New Roman" w:eastAsia="Times New Roman" w:hAnsi="Times New Roman" w:cs="Times New Roman" w:hint="default"/>
        <w:spacing w:val="-1"/>
        <w:w w:val="102"/>
        <w:sz w:val="22"/>
        <w:szCs w:val="22"/>
      </w:rPr>
    </w:lvl>
    <w:lvl w:ilvl="2">
      <w:start w:val="1"/>
      <w:numFmt w:val="decimal"/>
      <w:lvlText w:val="%1.%2.%3"/>
      <w:lvlJc w:val="left"/>
      <w:pPr>
        <w:ind w:left="970" w:hanging="598"/>
      </w:pPr>
      <w:rPr>
        <w:rFonts w:ascii="Times New Roman" w:eastAsia="Times New Roman" w:hAnsi="Times New Roman" w:cs="Times New Roman" w:hint="default"/>
        <w:spacing w:val="-1"/>
        <w:w w:val="102"/>
        <w:sz w:val="22"/>
        <w:szCs w:val="22"/>
      </w:rPr>
    </w:lvl>
    <w:lvl w:ilvl="3">
      <w:start w:val="1"/>
      <w:numFmt w:val="decimal"/>
      <w:lvlText w:val="%1.%2.%3.%4."/>
      <w:lvlJc w:val="left"/>
      <w:pPr>
        <w:ind w:left="1872" w:hanging="824"/>
      </w:pPr>
      <w:rPr>
        <w:rFonts w:ascii="Times New Roman" w:eastAsia="Times New Roman" w:hAnsi="Times New Roman" w:cs="Times New Roman" w:hint="default"/>
        <w:spacing w:val="-3"/>
        <w:w w:val="102"/>
        <w:sz w:val="22"/>
        <w:szCs w:val="22"/>
      </w:rPr>
    </w:lvl>
    <w:lvl w:ilvl="4">
      <w:numFmt w:val="bullet"/>
      <w:lvlText w:val="•"/>
      <w:lvlJc w:val="left"/>
      <w:pPr>
        <w:ind w:left="3011" w:hanging="824"/>
      </w:pPr>
      <w:rPr>
        <w:rFonts w:hint="default"/>
      </w:rPr>
    </w:lvl>
    <w:lvl w:ilvl="5">
      <w:numFmt w:val="bullet"/>
      <w:lvlText w:val="•"/>
      <w:lvlJc w:val="left"/>
      <w:pPr>
        <w:ind w:left="4142" w:hanging="824"/>
      </w:pPr>
      <w:rPr>
        <w:rFonts w:hint="default"/>
      </w:rPr>
    </w:lvl>
    <w:lvl w:ilvl="6">
      <w:numFmt w:val="bullet"/>
      <w:lvlText w:val="•"/>
      <w:lvlJc w:val="left"/>
      <w:pPr>
        <w:ind w:left="5274" w:hanging="824"/>
      </w:pPr>
      <w:rPr>
        <w:rFonts w:hint="default"/>
      </w:rPr>
    </w:lvl>
    <w:lvl w:ilvl="7">
      <w:numFmt w:val="bullet"/>
      <w:lvlText w:val="•"/>
      <w:lvlJc w:val="left"/>
      <w:pPr>
        <w:ind w:left="6405" w:hanging="824"/>
      </w:pPr>
      <w:rPr>
        <w:rFonts w:hint="default"/>
      </w:rPr>
    </w:lvl>
    <w:lvl w:ilvl="8">
      <w:numFmt w:val="bullet"/>
      <w:lvlText w:val="•"/>
      <w:lvlJc w:val="left"/>
      <w:pPr>
        <w:ind w:left="7537" w:hanging="824"/>
      </w:pPr>
      <w:rPr>
        <w:rFonts w:hint="default"/>
      </w:rPr>
    </w:lvl>
  </w:abstractNum>
  <w:abstractNum w:abstractNumId="42" w15:restartNumberingAfterBreak="0">
    <w:nsid w:val="5A1A70F9"/>
    <w:multiLevelType w:val="multilevel"/>
    <w:tmpl w:val="9E1ACC52"/>
    <w:lvl w:ilvl="0">
      <w:start w:val="2"/>
      <w:numFmt w:val="upperLetter"/>
      <w:lvlText w:val="%1"/>
      <w:lvlJc w:val="left"/>
      <w:pPr>
        <w:ind w:left="1092" w:hanging="720"/>
      </w:pPr>
      <w:rPr>
        <w:rFonts w:hint="default"/>
      </w:rPr>
    </w:lvl>
    <w:lvl w:ilvl="1">
      <w:start w:val="12"/>
      <w:numFmt w:val="lowerLetter"/>
      <w:lvlText w:val="%1.%2"/>
      <w:lvlJc w:val="left"/>
      <w:pPr>
        <w:ind w:left="1092" w:hanging="720"/>
      </w:pPr>
      <w:rPr>
        <w:rFonts w:hint="default"/>
      </w:rPr>
    </w:lvl>
    <w:lvl w:ilvl="2">
      <w:start w:val="3"/>
      <w:numFmt w:val="decimal"/>
      <w:lvlText w:val="%1.%2.%3"/>
      <w:lvlJc w:val="left"/>
      <w:pPr>
        <w:ind w:left="1092" w:hanging="720"/>
      </w:pPr>
      <w:rPr>
        <w:rFonts w:hint="default"/>
      </w:rPr>
    </w:lvl>
    <w:lvl w:ilvl="3">
      <w:start w:val="1"/>
      <w:numFmt w:val="decimal"/>
      <w:lvlText w:val="%1.%2.%3.%4."/>
      <w:lvlJc w:val="left"/>
      <w:pPr>
        <w:ind w:left="1092" w:hanging="720"/>
      </w:pPr>
      <w:rPr>
        <w:rFonts w:ascii="Times New Roman" w:eastAsia="Times New Roman" w:hAnsi="Times New Roman" w:cs="Times New Roman" w:hint="default"/>
        <w:spacing w:val="-3"/>
        <w:w w:val="102"/>
        <w:sz w:val="22"/>
        <w:szCs w:val="22"/>
      </w:rPr>
    </w:lvl>
    <w:lvl w:ilvl="4">
      <w:numFmt w:val="bullet"/>
      <w:lvlText w:val="•"/>
      <w:lvlJc w:val="left"/>
      <w:pPr>
        <w:ind w:left="4580" w:hanging="720"/>
      </w:pPr>
      <w:rPr>
        <w:rFonts w:hint="default"/>
      </w:rPr>
    </w:lvl>
    <w:lvl w:ilvl="5">
      <w:numFmt w:val="bullet"/>
      <w:lvlText w:val="•"/>
      <w:lvlJc w:val="left"/>
      <w:pPr>
        <w:ind w:left="5450" w:hanging="720"/>
      </w:pPr>
      <w:rPr>
        <w:rFonts w:hint="default"/>
      </w:rPr>
    </w:lvl>
    <w:lvl w:ilvl="6">
      <w:numFmt w:val="bullet"/>
      <w:lvlText w:val="•"/>
      <w:lvlJc w:val="left"/>
      <w:pPr>
        <w:ind w:left="6320" w:hanging="720"/>
      </w:pPr>
      <w:rPr>
        <w:rFonts w:hint="default"/>
      </w:rPr>
    </w:lvl>
    <w:lvl w:ilvl="7">
      <w:numFmt w:val="bullet"/>
      <w:lvlText w:val="•"/>
      <w:lvlJc w:val="left"/>
      <w:pPr>
        <w:ind w:left="7190" w:hanging="720"/>
      </w:pPr>
      <w:rPr>
        <w:rFonts w:hint="default"/>
      </w:rPr>
    </w:lvl>
    <w:lvl w:ilvl="8">
      <w:numFmt w:val="bullet"/>
      <w:lvlText w:val="•"/>
      <w:lvlJc w:val="left"/>
      <w:pPr>
        <w:ind w:left="8060" w:hanging="720"/>
      </w:pPr>
      <w:rPr>
        <w:rFonts w:hint="default"/>
      </w:rPr>
    </w:lvl>
  </w:abstractNum>
  <w:abstractNum w:abstractNumId="43" w15:restartNumberingAfterBreak="0">
    <w:nsid w:val="5F50449D"/>
    <w:multiLevelType w:val="multilevel"/>
    <w:tmpl w:val="971A3C20"/>
    <w:lvl w:ilvl="0">
      <w:start w:val="5"/>
      <w:numFmt w:val="decimal"/>
      <w:lvlText w:val="%1"/>
      <w:lvlJc w:val="left"/>
      <w:pPr>
        <w:ind w:left="1172" w:hanging="800"/>
      </w:pPr>
      <w:rPr>
        <w:rFonts w:hint="default"/>
      </w:rPr>
    </w:lvl>
    <w:lvl w:ilvl="1">
      <w:start w:val="4"/>
      <w:numFmt w:val="decimal"/>
      <w:lvlText w:val="%1.%2"/>
      <w:lvlJc w:val="left"/>
      <w:pPr>
        <w:ind w:left="1172" w:hanging="800"/>
      </w:pPr>
      <w:rPr>
        <w:rFonts w:hint="default"/>
      </w:rPr>
    </w:lvl>
    <w:lvl w:ilvl="2">
      <w:start w:val="1"/>
      <w:numFmt w:val="decimal"/>
      <w:lvlText w:val="5.5.%3"/>
      <w:lvlJc w:val="left"/>
      <w:pPr>
        <w:ind w:left="732" w:hanging="360"/>
      </w:pPr>
      <w:rPr>
        <w:rFonts w:ascii="Times New Roman" w:hAnsi="Times New Roman" w:cs="Times New Roman" w:hint="default"/>
        <w:b w:val="0"/>
        <w:i w:val="0"/>
        <w:strike w:val="0"/>
        <w:color w:val="auto"/>
        <w:sz w:val="24"/>
        <w:szCs w:val="24"/>
      </w:rPr>
    </w:lvl>
    <w:lvl w:ilvl="3">
      <w:start w:val="1"/>
      <w:numFmt w:val="lowerLetter"/>
      <w:lvlText w:val="%4)"/>
      <w:lvlJc w:val="left"/>
      <w:pPr>
        <w:ind w:left="1572" w:hanging="401"/>
      </w:pPr>
      <w:rPr>
        <w:rFonts w:ascii="Times New Roman" w:eastAsia="Times New Roman" w:hAnsi="Times New Roman" w:cs="Times New Roman" w:hint="default"/>
        <w:spacing w:val="0"/>
        <w:w w:val="102"/>
        <w:sz w:val="22"/>
        <w:szCs w:val="22"/>
      </w:rPr>
    </w:lvl>
    <w:lvl w:ilvl="4">
      <w:numFmt w:val="bullet"/>
      <w:lvlText w:val="•"/>
      <w:lvlJc w:val="left"/>
      <w:pPr>
        <w:ind w:left="4320" w:hanging="401"/>
      </w:pPr>
      <w:rPr>
        <w:rFonts w:hint="default"/>
      </w:rPr>
    </w:lvl>
    <w:lvl w:ilvl="5">
      <w:numFmt w:val="bullet"/>
      <w:lvlText w:val="•"/>
      <w:lvlJc w:val="left"/>
      <w:pPr>
        <w:ind w:left="5233" w:hanging="401"/>
      </w:pPr>
      <w:rPr>
        <w:rFonts w:hint="default"/>
      </w:rPr>
    </w:lvl>
    <w:lvl w:ilvl="6">
      <w:numFmt w:val="bullet"/>
      <w:lvlText w:val="•"/>
      <w:lvlJc w:val="left"/>
      <w:pPr>
        <w:ind w:left="6146" w:hanging="401"/>
      </w:pPr>
      <w:rPr>
        <w:rFonts w:hint="default"/>
      </w:rPr>
    </w:lvl>
    <w:lvl w:ilvl="7">
      <w:numFmt w:val="bullet"/>
      <w:lvlText w:val="•"/>
      <w:lvlJc w:val="left"/>
      <w:pPr>
        <w:ind w:left="7060" w:hanging="401"/>
      </w:pPr>
      <w:rPr>
        <w:rFonts w:hint="default"/>
      </w:rPr>
    </w:lvl>
    <w:lvl w:ilvl="8">
      <w:numFmt w:val="bullet"/>
      <w:lvlText w:val="•"/>
      <w:lvlJc w:val="left"/>
      <w:pPr>
        <w:ind w:left="7973" w:hanging="401"/>
      </w:pPr>
      <w:rPr>
        <w:rFonts w:hint="default"/>
      </w:rPr>
    </w:lvl>
  </w:abstractNum>
  <w:abstractNum w:abstractNumId="44" w15:restartNumberingAfterBreak="0">
    <w:nsid w:val="5FA45B6F"/>
    <w:multiLevelType w:val="multilevel"/>
    <w:tmpl w:val="F12CA978"/>
    <w:lvl w:ilvl="0">
      <w:start w:val="2"/>
      <w:numFmt w:val="upperRoman"/>
      <w:lvlText w:val="%1"/>
      <w:lvlJc w:val="left"/>
      <w:pPr>
        <w:ind w:left="788" w:hanging="416"/>
      </w:pPr>
      <w:rPr>
        <w:rFonts w:hint="default"/>
      </w:rPr>
    </w:lvl>
    <w:lvl w:ilvl="1">
      <w:start w:val="2"/>
      <w:numFmt w:val="upperLetter"/>
      <w:lvlText w:val="%1.%2"/>
      <w:lvlJc w:val="left"/>
      <w:pPr>
        <w:ind w:left="788" w:hanging="416"/>
      </w:pPr>
      <w:rPr>
        <w:rFonts w:ascii="Times New Roman" w:eastAsia="Times New Roman" w:hAnsi="Times New Roman" w:cs="Times New Roman" w:hint="default"/>
        <w:spacing w:val="-1"/>
        <w:w w:val="102"/>
        <w:sz w:val="22"/>
        <w:szCs w:val="22"/>
      </w:rPr>
    </w:lvl>
    <w:lvl w:ilvl="2">
      <w:start w:val="1"/>
      <w:numFmt w:val="decimal"/>
      <w:lvlText w:val="%1.%2.%3"/>
      <w:lvlJc w:val="left"/>
      <w:pPr>
        <w:ind w:left="956" w:hanging="584"/>
      </w:pPr>
      <w:rPr>
        <w:rFonts w:ascii="Times New Roman" w:eastAsia="Times New Roman" w:hAnsi="Times New Roman" w:cs="Times New Roman" w:hint="default"/>
        <w:spacing w:val="-2"/>
        <w:w w:val="102"/>
        <w:sz w:val="22"/>
        <w:szCs w:val="22"/>
      </w:rPr>
    </w:lvl>
    <w:lvl w:ilvl="3">
      <w:start w:val="1"/>
      <w:numFmt w:val="decimal"/>
      <w:lvlText w:val="%1.%2.%3.%4."/>
      <w:lvlJc w:val="left"/>
      <w:pPr>
        <w:ind w:left="1049" w:hanging="809"/>
      </w:pPr>
      <w:rPr>
        <w:rFonts w:ascii="Times New Roman" w:eastAsia="Times New Roman" w:hAnsi="Times New Roman" w:cs="Times New Roman" w:hint="default"/>
        <w:spacing w:val="-3"/>
        <w:w w:val="102"/>
        <w:sz w:val="22"/>
        <w:szCs w:val="22"/>
      </w:rPr>
    </w:lvl>
    <w:lvl w:ilvl="4">
      <w:numFmt w:val="bullet"/>
      <w:lvlText w:val="•"/>
      <w:lvlJc w:val="left"/>
      <w:pPr>
        <w:ind w:left="3230" w:hanging="809"/>
      </w:pPr>
      <w:rPr>
        <w:rFonts w:hint="default"/>
      </w:rPr>
    </w:lvl>
    <w:lvl w:ilvl="5">
      <w:numFmt w:val="bullet"/>
      <w:lvlText w:val="•"/>
      <w:lvlJc w:val="left"/>
      <w:pPr>
        <w:ind w:left="4325" w:hanging="809"/>
      </w:pPr>
      <w:rPr>
        <w:rFonts w:hint="default"/>
      </w:rPr>
    </w:lvl>
    <w:lvl w:ilvl="6">
      <w:numFmt w:val="bullet"/>
      <w:lvlText w:val="•"/>
      <w:lvlJc w:val="left"/>
      <w:pPr>
        <w:ind w:left="5420" w:hanging="809"/>
      </w:pPr>
      <w:rPr>
        <w:rFonts w:hint="default"/>
      </w:rPr>
    </w:lvl>
    <w:lvl w:ilvl="7">
      <w:numFmt w:val="bullet"/>
      <w:lvlText w:val="•"/>
      <w:lvlJc w:val="left"/>
      <w:pPr>
        <w:ind w:left="6515" w:hanging="809"/>
      </w:pPr>
      <w:rPr>
        <w:rFonts w:hint="default"/>
      </w:rPr>
    </w:lvl>
    <w:lvl w:ilvl="8">
      <w:numFmt w:val="bullet"/>
      <w:lvlText w:val="•"/>
      <w:lvlJc w:val="left"/>
      <w:pPr>
        <w:ind w:left="7610" w:hanging="809"/>
      </w:pPr>
      <w:rPr>
        <w:rFonts w:hint="default"/>
      </w:rPr>
    </w:lvl>
  </w:abstractNum>
  <w:abstractNum w:abstractNumId="45" w15:restartNumberingAfterBreak="0">
    <w:nsid w:val="67DB0E80"/>
    <w:multiLevelType w:val="multilevel"/>
    <w:tmpl w:val="CC045F7A"/>
    <w:lvl w:ilvl="0">
      <w:start w:val="1"/>
      <w:numFmt w:val="upperLetter"/>
      <w:lvlText w:val="%1."/>
      <w:lvlJc w:val="left"/>
      <w:pPr>
        <w:ind w:left="648" w:hanging="276"/>
      </w:pPr>
      <w:rPr>
        <w:rFonts w:ascii="Times New Roman" w:eastAsia="Times New Roman" w:hAnsi="Times New Roman" w:cs="Times New Roman" w:hint="default"/>
        <w:b/>
        <w:bCs/>
        <w:spacing w:val="-2"/>
        <w:w w:val="102"/>
        <w:sz w:val="22"/>
        <w:szCs w:val="22"/>
      </w:rPr>
    </w:lvl>
    <w:lvl w:ilvl="1">
      <w:start w:val="1"/>
      <w:numFmt w:val="decimal"/>
      <w:lvlText w:val="%1.%2"/>
      <w:lvlJc w:val="left"/>
      <w:pPr>
        <w:ind w:left="761" w:hanging="389"/>
      </w:pPr>
      <w:rPr>
        <w:rFonts w:ascii="Times New Roman" w:eastAsia="Times New Roman" w:hAnsi="Times New Roman" w:cs="Times New Roman" w:hint="default"/>
        <w:spacing w:val="-2"/>
        <w:w w:val="102"/>
        <w:sz w:val="22"/>
        <w:szCs w:val="22"/>
      </w:rPr>
    </w:lvl>
    <w:lvl w:ilvl="2">
      <w:start w:val="1"/>
      <w:numFmt w:val="decimal"/>
      <w:lvlText w:val="%1.%2.%3"/>
      <w:lvlJc w:val="left"/>
      <w:pPr>
        <w:ind w:left="1608" w:hanging="560"/>
      </w:pPr>
      <w:rPr>
        <w:rFonts w:ascii="Times New Roman" w:eastAsia="Times New Roman" w:hAnsi="Times New Roman" w:cs="Times New Roman" w:hint="default"/>
        <w:spacing w:val="-3"/>
        <w:w w:val="102"/>
        <w:sz w:val="22"/>
        <w:szCs w:val="22"/>
      </w:rPr>
    </w:lvl>
    <w:lvl w:ilvl="3">
      <w:numFmt w:val="bullet"/>
      <w:lvlText w:val="•"/>
      <w:lvlJc w:val="left"/>
      <w:pPr>
        <w:ind w:left="1600" w:hanging="560"/>
      </w:pPr>
      <w:rPr>
        <w:rFonts w:hint="default"/>
      </w:rPr>
    </w:lvl>
    <w:lvl w:ilvl="4">
      <w:numFmt w:val="bullet"/>
      <w:lvlText w:val="•"/>
      <w:lvlJc w:val="left"/>
      <w:pPr>
        <w:ind w:left="2771" w:hanging="560"/>
      </w:pPr>
      <w:rPr>
        <w:rFonts w:hint="default"/>
      </w:rPr>
    </w:lvl>
    <w:lvl w:ilvl="5">
      <w:numFmt w:val="bullet"/>
      <w:lvlText w:val="•"/>
      <w:lvlJc w:val="left"/>
      <w:pPr>
        <w:ind w:left="3942" w:hanging="560"/>
      </w:pPr>
      <w:rPr>
        <w:rFonts w:hint="default"/>
      </w:rPr>
    </w:lvl>
    <w:lvl w:ilvl="6">
      <w:numFmt w:val="bullet"/>
      <w:lvlText w:val="•"/>
      <w:lvlJc w:val="left"/>
      <w:pPr>
        <w:ind w:left="5114" w:hanging="560"/>
      </w:pPr>
      <w:rPr>
        <w:rFonts w:hint="default"/>
      </w:rPr>
    </w:lvl>
    <w:lvl w:ilvl="7">
      <w:numFmt w:val="bullet"/>
      <w:lvlText w:val="•"/>
      <w:lvlJc w:val="left"/>
      <w:pPr>
        <w:ind w:left="6285" w:hanging="560"/>
      </w:pPr>
      <w:rPr>
        <w:rFonts w:hint="default"/>
      </w:rPr>
    </w:lvl>
    <w:lvl w:ilvl="8">
      <w:numFmt w:val="bullet"/>
      <w:lvlText w:val="•"/>
      <w:lvlJc w:val="left"/>
      <w:pPr>
        <w:ind w:left="7457" w:hanging="560"/>
      </w:pPr>
      <w:rPr>
        <w:rFonts w:hint="default"/>
      </w:rPr>
    </w:lvl>
  </w:abstractNum>
  <w:abstractNum w:abstractNumId="46" w15:restartNumberingAfterBreak="0">
    <w:nsid w:val="682D56A3"/>
    <w:multiLevelType w:val="hybridMultilevel"/>
    <w:tmpl w:val="C674C70A"/>
    <w:lvl w:ilvl="0" w:tplc="43EE635E">
      <w:start w:val="1"/>
      <w:numFmt w:val="decimal"/>
      <w:lvlText w:val="%1."/>
      <w:lvlJc w:val="left"/>
      <w:pPr>
        <w:ind w:left="1726" w:hanging="339"/>
      </w:pPr>
      <w:rPr>
        <w:rFonts w:ascii="Times New Roman" w:eastAsia="Times New Roman" w:hAnsi="Times New Roman" w:cs="Times New Roman" w:hint="default"/>
        <w:w w:val="102"/>
        <w:sz w:val="22"/>
        <w:szCs w:val="22"/>
      </w:rPr>
    </w:lvl>
    <w:lvl w:ilvl="1" w:tplc="AA2CF142">
      <w:numFmt w:val="bullet"/>
      <w:lvlText w:val="•"/>
      <w:lvlJc w:val="left"/>
      <w:pPr>
        <w:ind w:left="2528" w:hanging="339"/>
      </w:pPr>
      <w:rPr>
        <w:rFonts w:hint="default"/>
      </w:rPr>
    </w:lvl>
    <w:lvl w:ilvl="2" w:tplc="39F4B596">
      <w:numFmt w:val="bullet"/>
      <w:lvlText w:val="•"/>
      <w:lvlJc w:val="left"/>
      <w:pPr>
        <w:ind w:left="3336" w:hanging="339"/>
      </w:pPr>
      <w:rPr>
        <w:rFonts w:hint="default"/>
      </w:rPr>
    </w:lvl>
    <w:lvl w:ilvl="3" w:tplc="C5F86014">
      <w:numFmt w:val="bullet"/>
      <w:lvlText w:val="•"/>
      <w:lvlJc w:val="left"/>
      <w:pPr>
        <w:ind w:left="4144" w:hanging="339"/>
      </w:pPr>
      <w:rPr>
        <w:rFonts w:hint="default"/>
      </w:rPr>
    </w:lvl>
    <w:lvl w:ilvl="4" w:tplc="61A09AEE">
      <w:numFmt w:val="bullet"/>
      <w:lvlText w:val="•"/>
      <w:lvlJc w:val="left"/>
      <w:pPr>
        <w:ind w:left="4952" w:hanging="339"/>
      </w:pPr>
      <w:rPr>
        <w:rFonts w:hint="default"/>
      </w:rPr>
    </w:lvl>
    <w:lvl w:ilvl="5" w:tplc="4720ECCC">
      <w:numFmt w:val="bullet"/>
      <w:lvlText w:val="•"/>
      <w:lvlJc w:val="left"/>
      <w:pPr>
        <w:ind w:left="5760" w:hanging="339"/>
      </w:pPr>
      <w:rPr>
        <w:rFonts w:hint="default"/>
      </w:rPr>
    </w:lvl>
    <w:lvl w:ilvl="6" w:tplc="DDACC35C">
      <w:numFmt w:val="bullet"/>
      <w:lvlText w:val="•"/>
      <w:lvlJc w:val="left"/>
      <w:pPr>
        <w:ind w:left="6568" w:hanging="339"/>
      </w:pPr>
      <w:rPr>
        <w:rFonts w:hint="default"/>
      </w:rPr>
    </w:lvl>
    <w:lvl w:ilvl="7" w:tplc="39304A30">
      <w:numFmt w:val="bullet"/>
      <w:lvlText w:val="•"/>
      <w:lvlJc w:val="left"/>
      <w:pPr>
        <w:ind w:left="7376" w:hanging="339"/>
      </w:pPr>
      <w:rPr>
        <w:rFonts w:hint="default"/>
      </w:rPr>
    </w:lvl>
    <w:lvl w:ilvl="8" w:tplc="6F36E5BC">
      <w:numFmt w:val="bullet"/>
      <w:lvlText w:val="•"/>
      <w:lvlJc w:val="left"/>
      <w:pPr>
        <w:ind w:left="8184" w:hanging="339"/>
      </w:pPr>
      <w:rPr>
        <w:rFonts w:hint="default"/>
      </w:rPr>
    </w:lvl>
  </w:abstractNum>
  <w:abstractNum w:abstractNumId="47" w15:restartNumberingAfterBreak="0">
    <w:nsid w:val="6868365A"/>
    <w:multiLevelType w:val="multilevel"/>
    <w:tmpl w:val="915E2DD8"/>
    <w:lvl w:ilvl="0">
      <w:start w:val="2"/>
      <w:numFmt w:val="upperRoman"/>
      <w:lvlText w:val="%1."/>
      <w:lvlJc w:val="left"/>
      <w:pPr>
        <w:ind w:left="372" w:hanging="264"/>
      </w:pPr>
      <w:rPr>
        <w:rFonts w:ascii="Times New Roman" w:eastAsia="Times New Roman" w:hAnsi="Times New Roman" w:cs="Times New Roman" w:hint="default"/>
        <w:spacing w:val="-1"/>
        <w:w w:val="102"/>
        <w:sz w:val="22"/>
        <w:szCs w:val="22"/>
      </w:rPr>
    </w:lvl>
    <w:lvl w:ilvl="1">
      <w:start w:val="1"/>
      <w:numFmt w:val="upperLetter"/>
      <w:lvlText w:val="%1.%2"/>
      <w:lvlJc w:val="left"/>
      <w:pPr>
        <w:ind w:left="800" w:hanging="428"/>
      </w:pPr>
      <w:rPr>
        <w:rFonts w:ascii="Times New Roman" w:eastAsia="Times New Roman" w:hAnsi="Times New Roman" w:cs="Times New Roman" w:hint="default"/>
        <w:spacing w:val="-1"/>
        <w:w w:val="102"/>
        <w:sz w:val="22"/>
        <w:szCs w:val="22"/>
      </w:rPr>
    </w:lvl>
    <w:lvl w:ilvl="2">
      <w:start w:val="1"/>
      <w:numFmt w:val="decimal"/>
      <w:lvlText w:val="%1.%2.%3"/>
      <w:lvlJc w:val="left"/>
      <w:pPr>
        <w:ind w:left="970" w:hanging="598"/>
      </w:pPr>
      <w:rPr>
        <w:rFonts w:ascii="Times New Roman" w:eastAsia="Times New Roman" w:hAnsi="Times New Roman" w:cs="Times New Roman" w:hint="default"/>
        <w:spacing w:val="-1"/>
        <w:w w:val="102"/>
        <w:sz w:val="22"/>
        <w:szCs w:val="22"/>
      </w:rPr>
    </w:lvl>
    <w:lvl w:ilvl="3">
      <w:start w:val="1"/>
      <w:numFmt w:val="decimal"/>
      <w:lvlText w:val="%1.%2.%3.%4."/>
      <w:lvlJc w:val="left"/>
      <w:pPr>
        <w:ind w:left="1872" w:hanging="824"/>
      </w:pPr>
      <w:rPr>
        <w:rFonts w:ascii="Times New Roman" w:eastAsia="Times New Roman" w:hAnsi="Times New Roman" w:cs="Times New Roman" w:hint="default"/>
        <w:spacing w:val="-3"/>
        <w:w w:val="102"/>
        <w:sz w:val="22"/>
        <w:szCs w:val="22"/>
      </w:rPr>
    </w:lvl>
    <w:lvl w:ilvl="4">
      <w:numFmt w:val="bullet"/>
      <w:lvlText w:val="•"/>
      <w:lvlJc w:val="left"/>
      <w:pPr>
        <w:ind w:left="3011" w:hanging="824"/>
      </w:pPr>
      <w:rPr>
        <w:rFonts w:hint="default"/>
      </w:rPr>
    </w:lvl>
    <w:lvl w:ilvl="5">
      <w:numFmt w:val="bullet"/>
      <w:lvlText w:val="•"/>
      <w:lvlJc w:val="left"/>
      <w:pPr>
        <w:ind w:left="4142" w:hanging="824"/>
      </w:pPr>
      <w:rPr>
        <w:rFonts w:hint="default"/>
      </w:rPr>
    </w:lvl>
    <w:lvl w:ilvl="6">
      <w:numFmt w:val="bullet"/>
      <w:lvlText w:val="•"/>
      <w:lvlJc w:val="left"/>
      <w:pPr>
        <w:ind w:left="5274" w:hanging="824"/>
      </w:pPr>
      <w:rPr>
        <w:rFonts w:hint="default"/>
      </w:rPr>
    </w:lvl>
    <w:lvl w:ilvl="7">
      <w:numFmt w:val="bullet"/>
      <w:lvlText w:val="•"/>
      <w:lvlJc w:val="left"/>
      <w:pPr>
        <w:ind w:left="6405" w:hanging="824"/>
      </w:pPr>
      <w:rPr>
        <w:rFonts w:hint="default"/>
      </w:rPr>
    </w:lvl>
    <w:lvl w:ilvl="8">
      <w:numFmt w:val="bullet"/>
      <w:lvlText w:val="•"/>
      <w:lvlJc w:val="left"/>
      <w:pPr>
        <w:ind w:left="7537" w:hanging="824"/>
      </w:pPr>
      <w:rPr>
        <w:rFonts w:hint="default"/>
      </w:rPr>
    </w:lvl>
  </w:abstractNum>
  <w:abstractNum w:abstractNumId="48" w15:restartNumberingAfterBreak="0">
    <w:nsid w:val="698558A2"/>
    <w:multiLevelType w:val="multilevel"/>
    <w:tmpl w:val="FC2CB756"/>
    <w:lvl w:ilvl="0">
      <w:start w:val="2"/>
      <w:numFmt w:val="upperLetter"/>
      <w:lvlText w:val="%1"/>
      <w:lvlJc w:val="left"/>
      <w:pPr>
        <w:ind w:left="977" w:hanging="605"/>
      </w:pPr>
      <w:rPr>
        <w:rFonts w:hint="default"/>
      </w:rPr>
    </w:lvl>
    <w:lvl w:ilvl="1">
      <w:start w:val="1"/>
      <w:numFmt w:val="decimal"/>
      <w:lvlText w:val="%1.%2"/>
      <w:lvlJc w:val="left"/>
      <w:pPr>
        <w:ind w:left="977" w:hanging="605"/>
      </w:pPr>
      <w:rPr>
        <w:rFonts w:hint="default"/>
      </w:rPr>
    </w:lvl>
    <w:lvl w:ilvl="2">
      <w:start w:val="1"/>
      <w:numFmt w:val="decimal"/>
      <w:lvlText w:val="%1.%2.%3."/>
      <w:lvlJc w:val="left"/>
      <w:pPr>
        <w:ind w:left="977" w:hanging="605"/>
      </w:pPr>
      <w:rPr>
        <w:rFonts w:ascii="Times New Roman" w:eastAsia="Times New Roman" w:hAnsi="Times New Roman" w:cs="Times New Roman" w:hint="default"/>
        <w:spacing w:val="-3"/>
        <w:w w:val="102"/>
        <w:sz w:val="22"/>
        <w:szCs w:val="22"/>
      </w:rPr>
    </w:lvl>
    <w:lvl w:ilvl="3">
      <w:numFmt w:val="bullet"/>
      <w:lvlText w:val="•"/>
      <w:lvlJc w:val="left"/>
      <w:pPr>
        <w:ind w:left="3626" w:hanging="605"/>
      </w:pPr>
      <w:rPr>
        <w:rFonts w:hint="default"/>
      </w:rPr>
    </w:lvl>
    <w:lvl w:ilvl="4">
      <w:numFmt w:val="bullet"/>
      <w:lvlText w:val="•"/>
      <w:lvlJc w:val="left"/>
      <w:pPr>
        <w:ind w:left="4508" w:hanging="605"/>
      </w:pPr>
      <w:rPr>
        <w:rFonts w:hint="default"/>
      </w:rPr>
    </w:lvl>
    <w:lvl w:ilvl="5">
      <w:numFmt w:val="bullet"/>
      <w:lvlText w:val="•"/>
      <w:lvlJc w:val="left"/>
      <w:pPr>
        <w:ind w:left="5390" w:hanging="605"/>
      </w:pPr>
      <w:rPr>
        <w:rFonts w:hint="default"/>
      </w:rPr>
    </w:lvl>
    <w:lvl w:ilvl="6">
      <w:numFmt w:val="bullet"/>
      <w:lvlText w:val="•"/>
      <w:lvlJc w:val="left"/>
      <w:pPr>
        <w:ind w:left="6272" w:hanging="605"/>
      </w:pPr>
      <w:rPr>
        <w:rFonts w:hint="default"/>
      </w:rPr>
    </w:lvl>
    <w:lvl w:ilvl="7">
      <w:numFmt w:val="bullet"/>
      <w:lvlText w:val="•"/>
      <w:lvlJc w:val="left"/>
      <w:pPr>
        <w:ind w:left="7154" w:hanging="605"/>
      </w:pPr>
      <w:rPr>
        <w:rFonts w:hint="default"/>
      </w:rPr>
    </w:lvl>
    <w:lvl w:ilvl="8">
      <w:numFmt w:val="bullet"/>
      <w:lvlText w:val="•"/>
      <w:lvlJc w:val="left"/>
      <w:pPr>
        <w:ind w:left="8036" w:hanging="605"/>
      </w:pPr>
      <w:rPr>
        <w:rFonts w:hint="default"/>
      </w:rPr>
    </w:lvl>
  </w:abstractNum>
  <w:abstractNum w:abstractNumId="49" w15:restartNumberingAfterBreak="0">
    <w:nsid w:val="6C605FAB"/>
    <w:multiLevelType w:val="hybridMultilevel"/>
    <w:tmpl w:val="53D0A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E9C213F"/>
    <w:multiLevelType w:val="hybridMultilevel"/>
    <w:tmpl w:val="E60CE7C8"/>
    <w:lvl w:ilvl="0" w:tplc="96EA22E8">
      <w:start w:val="1"/>
      <w:numFmt w:val="decimal"/>
      <w:lvlText w:val="%1."/>
      <w:lvlJc w:val="left"/>
      <w:pPr>
        <w:ind w:left="1049" w:hanging="339"/>
      </w:pPr>
      <w:rPr>
        <w:rFonts w:ascii="Times New Roman" w:eastAsia="Times New Roman" w:hAnsi="Times New Roman" w:cs="Times New Roman" w:hint="default"/>
        <w:b/>
        <w:spacing w:val="-3"/>
        <w:w w:val="103"/>
        <w:sz w:val="18"/>
        <w:szCs w:val="18"/>
      </w:rPr>
    </w:lvl>
    <w:lvl w:ilvl="1" w:tplc="4A224BCA">
      <w:numFmt w:val="bullet"/>
      <w:lvlText w:val="•"/>
      <w:lvlJc w:val="left"/>
      <w:pPr>
        <w:ind w:left="1916" w:hanging="339"/>
      </w:pPr>
      <w:rPr>
        <w:rFonts w:hint="default"/>
      </w:rPr>
    </w:lvl>
    <w:lvl w:ilvl="2" w:tplc="D2F474D6">
      <w:numFmt w:val="bullet"/>
      <w:lvlText w:val="•"/>
      <w:lvlJc w:val="left"/>
      <w:pPr>
        <w:ind w:left="2792" w:hanging="339"/>
      </w:pPr>
      <w:rPr>
        <w:rFonts w:hint="default"/>
      </w:rPr>
    </w:lvl>
    <w:lvl w:ilvl="3" w:tplc="9F260B50">
      <w:numFmt w:val="bullet"/>
      <w:lvlText w:val="•"/>
      <w:lvlJc w:val="left"/>
      <w:pPr>
        <w:ind w:left="3668" w:hanging="339"/>
      </w:pPr>
      <w:rPr>
        <w:rFonts w:hint="default"/>
      </w:rPr>
    </w:lvl>
    <w:lvl w:ilvl="4" w:tplc="6878286A">
      <w:numFmt w:val="bullet"/>
      <w:lvlText w:val="•"/>
      <w:lvlJc w:val="left"/>
      <w:pPr>
        <w:ind w:left="4544" w:hanging="339"/>
      </w:pPr>
      <w:rPr>
        <w:rFonts w:hint="default"/>
      </w:rPr>
    </w:lvl>
    <w:lvl w:ilvl="5" w:tplc="DD78F0F6">
      <w:numFmt w:val="bullet"/>
      <w:lvlText w:val="•"/>
      <w:lvlJc w:val="left"/>
      <w:pPr>
        <w:ind w:left="5420" w:hanging="339"/>
      </w:pPr>
      <w:rPr>
        <w:rFonts w:hint="default"/>
      </w:rPr>
    </w:lvl>
    <w:lvl w:ilvl="6" w:tplc="CF6259CC">
      <w:numFmt w:val="bullet"/>
      <w:lvlText w:val="•"/>
      <w:lvlJc w:val="left"/>
      <w:pPr>
        <w:ind w:left="6296" w:hanging="339"/>
      </w:pPr>
      <w:rPr>
        <w:rFonts w:hint="default"/>
      </w:rPr>
    </w:lvl>
    <w:lvl w:ilvl="7" w:tplc="80D60B42">
      <w:numFmt w:val="bullet"/>
      <w:lvlText w:val="•"/>
      <w:lvlJc w:val="left"/>
      <w:pPr>
        <w:ind w:left="7172" w:hanging="339"/>
      </w:pPr>
      <w:rPr>
        <w:rFonts w:hint="default"/>
      </w:rPr>
    </w:lvl>
    <w:lvl w:ilvl="8" w:tplc="3252DE28">
      <w:numFmt w:val="bullet"/>
      <w:lvlText w:val="•"/>
      <w:lvlJc w:val="left"/>
      <w:pPr>
        <w:ind w:left="8048" w:hanging="339"/>
      </w:pPr>
      <w:rPr>
        <w:rFonts w:hint="default"/>
      </w:rPr>
    </w:lvl>
  </w:abstractNum>
  <w:abstractNum w:abstractNumId="51" w15:restartNumberingAfterBreak="0">
    <w:nsid w:val="70012023"/>
    <w:multiLevelType w:val="multilevel"/>
    <w:tmpl w:val="39DC14F8"/>
    <w:lvl w:ilvl="0">
      <w:start w:val="5"/>
      <w:numFmt w:val="decimal"/>
      <w:lvlText w:val="%1"/>
      <w:lvlJc w:val="left"/>
      <w:pPr>
        <w:ind w:left="1064" w:hanging="692"/>
      </w:pPr>
      <w:rPr>
        <w:rFonts w:hint="default"/>
      </w:rPr>
    </w:lvl>
    <w:lvl w:ilvl="1">
      <w:start w:val="6"/>
      <w:numFmt w:val="decimal"/>
      <w:lvlText w:val="%1.%2"/>
      <w:lvlJc w:val="left"/>
      <w:pPr>
        <w:ind w:left="1064" w:hanging="692"/>
      </w:pPr>
      <w:rPr>
        <w:rFonts w:hint="default"/>
      </w:rPr>
    </w:lvl>
    <w:lvl w:ilvl="2">
      <w:start w:val="1"/>
      <w:numFmt w:val="decimal"/>
      <w:lvlText w:val="%1.%2.%3"/>
      <w:lvlJc w:val="left"/>
      <w:pPr>
        <w:ind w:left="1064" w:hanging="692"/>
      </w:pPr>
      <w:rPr>
        <w:rFonts w:ascii="Times New Roman" w:eastAsia="Times New Roman" w:hAnsi="Times New Roman" w:cs="Times New Roman" w:hint="default"/>
        <w:spacing w:val="-3"/>
        <w:w w:val="102"/>
        <w:sz w:val="22"/>
        <w:szCs w:val="22"/>
      </w:rPr>
    </w:lvl>
    <w:lvl w:ilvl="3">
      <w:start w:val="1"/>
      <w:numFmt w:val="decimal"/>
      <w:lvlText w:val="%4)"/>
      <w:lvlJc w:val="left"/>
      <w:pPr>
        <w:ind w:left="1436" w:hanging="372"/>
      </w:pPr>
      <w:rPr>
        <w:rFonts w:ascii="Times New Roman" w:eastAsia="Times New Roman" w:hAnsi="Times New Roman" w:cs="Times New Roman" w:hint="default"/>
        <w:w w:val="102"/>
        <w:sz w:val="22"/>
        <w:szCs w:val="22"/>
      </w:rPr>
    </w:lvl>
    <w:lvl w:ilvl="4">
      <w:numFmt w:val="bullet"/>
      <w:lvlText w:val="•"/>
      <w:lvlJc w:val="left"/>
      <w:pPr>
        <w:ind w:left="4226" w:hanging="372"/>
      </w:pPr>
      <w:rPr>
        <w:rFonts w:hint="default"/>
      </w:rPr>
    </w:lvl>
    <w:lvl w:ilvl="5">
      <w:numFmt w:val="bullet"/>
      <w:lvlText w:val="•"/>
      <w:lvlJc w:val="left"/>
      <w:pPr>
        <w:ind w:left="5155" w:hanging="372"/>
      </w:pPr>
      <w:rPr>
        <w:rFonts w:hint="default"/>
      </w:rPr>
    </w:lvl>
    <w:lvl w:ilvl="6">
      <w:numFmt w:val="bullet"/>
      <w:lvlText w:val="•"/>
      <w:lvlJc w:val="left"/>
      <w:pPr>
        <w:ind w:left="6084" w:hanging="372"/>
      </w:pPr>
      <w:rPr>
        <w:rFonts w:hint="default"/>
      </w:rPr>
    </w:lvl>
    <w:lvl w:ilvl="7">
      <w:numFmt w:val="bullet"/>
      <w:lvlText w:val="•"/>
      <w:lvlJc w:val="left"/>
      <w:pPr>
        <w:ind w:left="7013" w:hanging="372"/>
      </w:pPr>
      <w:rPr>
        <w:rFonts w:hint="default"/>
      </w:rPr>
    </w:lvl>
    <w:lvl w:ilvl="8">
      <w:numFmt w:val="bullet"/>
      <w:lvlText w:val="•"/>
      <w:lvlJc w:val="left"/>
      <w:pPr>
        <w:ind w:left="7942" w:hanging="372"/>
      </w:pPr>
      <w:rPr>
        <w:rFonts w:hint="default"/>
      </w:rPr>
    </w:lvl>
  </w:abstractNum>
  <w:abstractNum w:abstractNumId="52" w15:restartNumberingAfterBreak="0">
    <w:nsid w:val="70511D3D"/>
    <w:multiLevelType w:val="hybridMultilevel"/>
    <w:tmpl w:val="BEF41C58"/>
    <w:lvl w:ilvl="0" w:tplc="C5FA8CDA">
      <w:start w:val="1"/>
      <w:numFmt w:val="decimal"/>
      <w:lvlText w:val="%1."/>
      <w:lvlJc w:val="left"/>
      <w:pPr>
        <w:ind w:left="1049" w:hanging="339"/>
      </w:pPr>
      <w:rPr>
        <w:rFonts w:ascii="Times New Roman" w:eastAsia="Times New Roman" w:hAnsi="Times New Roman" w:cs="Times New Roman" w:hint="default"/>
        <w:b/>
        <w:spacing w:val="-3"/>
        <w:w w:val="103"/>
        <w:sz w:val="18"/>
        <w:szCs w:val="18"/>
      </w:rPr>
    </w:lvl>
    <w:lvl w:ilvl="1" w:tplc="4A224BCA">
      <w:numFmt w:val="bullet"/>
      <w:lvlText w:val="•"/>
      <w:lvlJc w:val="left"/>
      <w:pPr>
        <w:ind w:left="1916" w:hanging="339"/>
      </w:pPr>
      <w:rPr>
        <w:rFonts w:hint="default"/>
      </w:rPr>
    </w:lvl>
    <w:lvl w:ilvl="2" w:tplc="D2F474D6">
      <w:numFmt w:val="bullet"/>
      <w:lvlText w:val="•"/>
      <w:lvlJc w:val="left"/>
      <w:pPr>
        <w:ind w:left="2792" w:hanging="339"/>
      </w:pPr>
      <w:rPr>
        <w:rFonts w:hint="default"/>
      </w:rPr>
    </w:lvl>
    <w:lvl w:ilvl="3" w:tplc="9F260B50">
      <w:numFmt w:val="bullet"/>
      <w:lvlText w:val="•"/>
      <w:lvlJc w:val="left"/>
      <w:pPr>
        <w:ind w:left="3668" w:hanging="339"/>
      </w:pPr>
      <w:rPr>
        <w:rFonts w:hint="default"/>
      </w:rPr>
    </w:lvl>
    <w:lvl w:ilvl="4" w:tplc="6878286A">
      <w:numFmt w:val="bullet"/>
      <w:lvlText w:val="•"/>
      <w:lvlJc w:val="left"/>
      <w:pPr>
        <w:ind w:left="4544" w:hanging="339"/>
      </w:pPr>
      <w:rPr>
        <w:rFonts w:hint="default"/>
      </w:rPr>
    </w:lvl>
    <w:lvl w:ilvl="5" w:tplc="DD78F0F6">
      <w:numFmt w:val="bullet"/>
      <w:lvlText w:val="•"/>
      <w:lvlJc w:val="left"/>
      <w:pPr>
        <w:ind w:left="5420" w:hanging="339"/>
      </w:pPr>
      <w:rPr>
        <w:rFonts w:hint="default"/>
      </w:rPr>
    </w:lvl>
    <w:lvl w:ilvl="6" w:tplc="CF6259CC">
      <w:numFmt w:val="bullet"/>
      <w:lvlText w:val="•"/>
      <w:lvlJc w:val="left"/>
      <w:pPr>
        <w:ind w:left="6296" w:hanging="339"/>
      </w:pPr>
      <w:rPr>
        <w:rFonts w:hint="default"/>
      </w:rPr>
    </w:lvl>
    <w:lvl w:ilvl="7" w:tplc="80D60B42">
      <w:numFmt w:val="bullet"/>
      <w:lvlText w:val="•"/>
      <w:lvlJc w:val="left"/>
      <w:pPr>
        <w:ind w:left="7172" w:hanging="339"/>
      </w:pPr>
      <w:rPr>
        <w:rFonts w:hint="default"/>
      </w:rPr>
    </w:lvl>
    <w:lvl w:ilvl="8" w:tplc="3252DE28">
      <w:numFmt w:val="bullet"/>
      <w:lvlText w:val="•"/>
      <w:lvlJc w:val="left"/>
      <w:pPr>
        <w:ind w:left="8048" w:hanging="339"/>
      </w:pPr>
      <w:rPr>
        <w:rFonts w:hint="default"/>
      </w:rPr>
    </w:lvl>
  </w:abstractNum>
  <w:abstractNum w:abstractNumId="53" w15:restartNumberingAfterBreak="0">
    <w:nsid w:val="708C7705"/>
    <w:multiLevelType w:val="multilevel"/>
    <w:tmpl w:val="80268E58"/>
    <w:lvl w:ilvl="0">
      <w:start w:val="2"/>
      <w:numFmt w:val="upperRoman"/>
      <w:lvlText w:val="%1"/>
      <w:lvlJc w:val="left"/>
      <w:pPr>
        <w:ind w:left="1858" w:hanging="809"/>
      </w:pPr>
      <w:rPr>
        <w:rFonts w:hint="default"/>
      </w:rPr>
    </w:lvl>
    <w:lvl w:ilvl="1">
      <w:start w:val="2"/>
      <w:numFmt w:val="upperLetter"/>
      <w:lvlText w:val="%1.%2"/>
      <w:lvlJc w:val="left"/>
      <w:pPr>
        <w:ind w:left="1858" w:hanging="809"/>
        <w:jc w:val="right"/>
      </w:pPr>
      <w:rPr>
        <w:rFonts w:hint="default"/>
      </w:rPr>
    </w:lvl>
    <w:lvl w:ilvl="2">
      <w:start w:val="5"/>
      <w:numFmt w:val="decimal"/>
      <w:lvlText w:val="%1.%2.%3"/>
      <w:lvlJc w:val="left"/>
      <w:pPr>
        <w:ind w:left="1858" w:hanging="809"/>
      </w:pPr>
      <w:rPr>
        <w:rFonts w:hint="default"/>
      </w:rPr>
    </w:lvl>
    <w:lvl w:ilvl="3">
      <w:start w:val="1"/>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5036" w:hanging="809"/>
      </w:pPr>
      <w:rPr>
        <w:rFonts w:hint="default"/>
      </w:rPr>
    </w:lvl>
    <w:lvl w:ilvl="5">
      <w:numFmt w:val="bullet"/>
      <w:lvlText w:val="•"/>
      <w:lvlJc w:val="left"/>
      <w:pPr>
        <w:ind w:left="5830" w:hanging="809"/>
      </w:pPr>
      <w:rPr>
        <w:rFonts w:hint="default"/>
      </w:rPr>
    </w:lvl>
    <w:lvl w:ilvl="6">
      <w:numFmt w:val="bullet"/>
      <w:lvlText w:val="•"/>
      <w:lvlJc w:val="left"/>
      <w:pPr>
        <w:ind w:left="6624" w:hanging="809"/>
      </w:pPr>
      <w:rPr>
        <w:rFonts w:hint="default"/>
      </w:rPr>
    </w:lvl>
    <w:lvl w:ilvl="7">
      <w:numFmt w:val="bullet"/>
      <w:lvlText w:val="•"/>
      <w:lvlJc w:val="left"/>
      <w:pPr>
        <w:ind w:left="7418" w:hanging="809"/>
      </w:pPr>
      <w:rPr>
        <w:rFonts w:hint="default"/>
      </w:rPr>
    </w:lvl>
    <w:lvl w:ilvl="8">
      <w:numFmt w:val="bullet"/>
      <w:lvlText w:val="•"/>
      <w:lvlJc w:val="left"/>
      <w:pPr>
        <w:ind w:left="8212" w:hanging="809"/>
      </w:pPr>
      <w:rPr>
        <w:rFonts w:hint="default"/>
      </w:rPr>
    </w:lvl>
  </w:abstractNum>
  <w:abstractNum w:abstractNumId="54" w15:restartNumberingAfterBreak="0">
    <w:nsid w:val="72B557C2"/>
    <w:multiLevelType w:val="multilevel"/>
    <w:tmpl w:val="D7767E44"/>
    <w:lvl w:ilvl="0">
      <w:start w:val="1"/>
      <w:numFmt w:val="decimal"/>
      <w:lvlText w:val="%1"/>
      <w:lvlJc w:val="left"/>
      <w:pPr>
        <w:ind w:left="1616" w:hanging="567"/>
      </w:pPr>
      <w:rPr>
        <w:rFonts w:hint="default"/>
      </w:rPr>
    </w:lvl>
    <w:lvl w:ilvl="1">
      <w:start w:val="4"/>
      <w:numFmt w:val="decimal"/>
      <w:lvlText w:val="%1.%2"/>
      <w:lvlJc w:val="left"/>
      <w:pPr>
        <w:ind w:left="1616" w:hanging="567"/>
      </w:pPr>
      <w:rPr>
        <w:rFonts w:hint="default"/>
      </w:rPr>
    </w:lvl>
    <w:lvl w:ilvl="2">
      <w:start w:val="1"/>
      <w:numFmt w:val="decimal"/>
      <w:lvlText w:val="%1.%2.%3."/>
      <w:lvlJc w:val="left"/>
      <w:pPr>
        <w:ind w:left="1616" w:hanging="567"/>
      </w:pPr>
      <w:rPr>
        <w:rFonts w:ascii="Times New Roman" w:eastAsia="Times New Roman" w:hAnsi="Times New Roman" w:cs="Times New Roman" w:hint="default"/>
        <w:spacing w:val="-3"/>
        <w:w w:val="102"/>
        <w:sz w:val="22"/>
        <w:szCs w:val="22"/>
      </w:rPr>
    </w:lvl>
    <w:lvl w:ilvl="3">
      <w:numFmt w:val="bullet"/>
      <w:lvlText w:val="•"/>
      <w:lvlJc w:val="left"/>
      <w:pPr>
        <w:ind w:left="4074" w:hanging="567"/>
      </w:pPr>
      <w:rPr>
        <w:rFonts w:hint="default"/>
      </w:rPr>
    </w:lvl>
    <w:lvl w:ilvl="4">
      <w:numFmt w:val="bullet"/>
      <w:lvlText w:val="•"/>
      <w:lvlJc w:val="left"/>
      <w:pPr>
        <w:ind w:left="4892" w:hanging="567"/>
      </w:pPr>
      <w:rPr>
        <w:rFonts w:hint="default"/>
      </w:rPr>
    </w:lvl>
    <w:lvl w:ilvl="5">
      <w:numFmt w:val="bullet"/>
      <w:lvlText w:val="•"/>
      <w:lvlJc w:val="left"/>
      <w:pPr>
        <w:ind w:left="5710" w:hanging="567"/>
      </w:pPr>
      <w:rPr>
        <w:rFonts w:hint="default"/>
      </w:rPr>
    </w:lvl>
    <w:lvl w:ilvl="6">
      <w:numFmt w:val="bullet"/>
      <w:lvlText w:val="•"/>
      <w:lvlJc w:val="left"/>
      <w:pPr>
        <w:ind w:left="6528" w:hanging="567"/>
      </w:pPr>
      <w:rPr>
        <w:rFonts w:hint="default"/>
      </w:rPr>
    </w:lvl>
    <w:lvl w:ilvl="7">
      <w:numFmt w:val="bullet"/>
      <w:lvlText w:val="•"/>
      <w:lvlJc w:val="left"/>
      <w:pPr>
        <w:ind w:left="7346" w:hanging="567"/>
      </w:pPr>
      <w:rPr>
        <w:rFonts w:hint="default"/>
      </w:rPr>
    </w:lvl>
    <w:lvl w:ilvl="8">
      <w:numFmt w:val="bullet"/>
      <w:lvlText w:val="•"/>
      <w:lvlJc w:val="left"/>
      <w:pPr>
        <w:ind w:left="8164" w:hanging="567"/>
      </w:pPr>
      <w:rPr>
        <w:rFonts w:hint="default"/>
      </w:rPr>
    </w:lvl>
  </w:abstractNum>
  <w:abstractNum w:abstractNumId="55" w15:restartNumberingAfterBreak="0">
    <w:nsid w:val="758953F6"/>
    <w:multiLevelType w:val="multilevel"/>
    <w:tmpl w:val="BB32E840"/>
    <w:lvl w:ilvl="0">
      <w:start w:val="1"/>
      <w:numFmt w:val="decimal"/>
      <w:lvlText w:val="%1."/>
      <w:lvlJc w:val="left"/>
      <w:pPr>
        <w:ind w:left="600" w:hanging="228"/>
      </w:pPr>
      <w:rPr>
        <w:rFonts w:ascii="Times New Roman" w:eastAsia="Times New Roman" w:hAnsi="Times New Roman" w:cs="Times New Roman" w:hint="default"/>
        <w:b/>
        <w:bCs/>
        <w:w w:val="102"/>
        <w:sz w:val="22"/>
        <w:szCs w:val="22"/>
      </w:rPr>
    </w:lvl>
    <w:lvl w:ilvl="1">
      <w:start w:val="1"/>
      <w:numFmt w:val="decimal"/>
      <w:lvlText w:val="%1.%2."/>
      <w:lvlJc w:val="left"/>
      <w:pPr>
        <w:ind w:left="1049" w:hanging="677"/>
      </w:pPr>
      <w:rPr>
        <w:rFonts w:hint="default"/>
        <w:b/>
        <w:bCs/>
        <w:spacing w:val="-3"/>
        <w:w w:val="102"/>
      </w:rPr>
    </w:lvl>
    <w:lvl w:ilvl="2">
      <w:start w:val="1"/>
      <w:numFmt w:val="decimal"/>
      <w:lvlText w:val="%1.%2.%3."/>
      <w:lvlJc w:val="left"/>
      <w:pPr>
        <w:ind w:left="372" w:hanging="677"/>
      </w:pPr>
      <w:rPr>
        <w:rFonts w:ascii="Times New Roman" w:eastAsia="Times New Roman" w:hAnsi="Times New Roman" w:cs="Times New Roman" w:hint="default"/>
        <w:b/>
        <w:bCs/>
        <w:spacing w:val="-3"/>
        <w:w w:val="102"/>
        <w:sz w:val="22"/>
        <w:szCs w:val="22"/>
      </w:rPr>
    </w:lvl>
    <w:lvl w:ilvl="3">
      <w:numFmt w:val="bullet"/>
      <w:lvlText w:val="•"/>
      <w:lvlJc w:val="left"/>
      <w:pPr>
        <w:ind w:left="1060" w:hanging="677"/>
      </w:pPr>
      <w:rPr>
        <w:rFonts w:hint="default"/>
      </w:rPr>
    </w:lvl>
    <w:lvl w:ilvl="4">
      <w:numFmt w:val="bullet"/>
      <w:lvlText w:val="•"/>
      <w:lvlJc w:val="left"/>
      <w:pPr>
        <w:ind w:left="2308" w:hanging="677"/>
      </w:pPr>
      <w:rPr>
        <w:rFonts w:hint="default"/>
      </w:rPr>
    </w:lvl>
    <w:lvl w:ilvl="5">
      <w:numFmt w:val="bullet"/>
      <w:lvlText w:val="•"/>
      <w:lvlJc w:val="left"/>
      <w:pPr>
        <w:ind w:left="3557" w:hanging="677"/>
      </w:pPr>
      <w:rPr>
        <w:rFonts w:hint="default"/>
      </w:rPr>
    </w:lvl>
    <w:lvl w:ilvl="6">
      <w:numFmt w:val="bullet"/>
      <w:lvlText w:val="•"/>
      <w:lvlJc w:val="left"/>
      <w:pPr>
        <w:ind w:left="4805" w:hanging="677"/>
      </w:pPr>
      <w:rPr>
        <w:rFonts w:hint="default"/>
      </w:rPr>
    </w:lvl>
    <w:lvl w:ilvl="7">
      <w:numFmt w:val="bullet"/>
      <w:lvlText w:val="•"/>
      <w:lvlJc w:val="left"/>
      <w:pPr>
        <w:ind w:left="6054" w:hanging="677"/>
      </w:pPr>
      <w:rPr>
        <w:rFonts w:hint="default"/>
      </w:rPr>
    </w:lvl>
    <w:lvl w:ilvl="8">
      <w:numFmt w:val="bullet"/>
      <w:lvlText w:val="•"/>
      <w:lvlJc w:val="left"/>
      <w:pPr>
        <w:ind w:left="7302" w:hanging="677"/>
      </w:pPr>
      <w:rPr>
        <w:rFonts w:hint="default"/>
      </w:rPr>
    </w:lvl>
  </w:abstractNum>
  <w:abstractNum w:abstractNumId="56" w15:restartNumberingAfterBreak="0">
    <w:nsid w:val="791D11AE"/>
    <w:multiLevelType w:val="multilevel"/>
    <w:tmpl w:val="0C544C12"/>
    <w:lvl w:ilvl="0">
      <w:start w:val="7"/>
      <w:numFmt w:val="decimal"/>
      <w:lvlText w:val="%1"/>
      <w:lvlJc w:val="left"/>
      <w:pPr>
        <w:ind w:left="1064" w:hanging="692"/>
      </w:pPr>
      <w:rPr>
        <w:rFonts w:hint="default"/>
      </w:rPr>
    </w:lvl>
    <w:lvl w:ilvl="1">
      <w:start w:val="1"/>
      <w:numFmt w:val="decimal"/>
      <w:lvlText w:val="%1.%2"/>
      <w:lvlJc w:val="left"/>
      <w:pPr>
        <w:ind w:left="1064" w:hanging="692"/>
      </w:pPr>
      <w:rPr>
        <w:rFonts w:ascii="Times New Roman" w:eastAsia="Times New Roman" w:hAnsi="Times New Roman" w:cs="Times New Roman" w:hint="default"/>
        <w:w w:val="102"/>
        <w:sz w:val="22"/>
        <w:szCs w:val="22"/>
      </w:rPr>
    </w:lvl>
    <w:lvl w:ilvl="2">
      <w:numFmt w:val="bullet"/>
      <w:lvlText w:val="•"/>
      <w:lvlJc w:val="left"/>
      <w:pPr>
        <w:ind w:left="2808" w:hanging="692"/>
      </w:pPr>
      <w:rPr>
        <w:rFonts w:hint="default"/>
      </w:rPr>
    </w:lvl>
    <w:lvl w:ilvl="3">
      <w:numFmt w:val="bullet"/>
      <w:lvlText w:val="•"/>
      <w:lvlJc w:val="left"/>
      <w:pPr>
        <w:ind w:left="3682" w:hanging="692"/>
      </w:pPr>
      <w:rPr>
        <w:rFonts w:hint="default"/>
      </w:rPr>
    </w:lvl>
    <w:lvl w:ilvl="4">
      <w:numFmt w:val="bullet"/>
      <w:lvlText w:val="•"/>
      <w:lvlJc w:val="left"/>
      <w:pPr>
        <w:ind w:left="4556" w:hanging="692"/>
      </w:pPr>
      <w:rPr>
        <w:rFonts w:hint="default"/>
      </w:rPr>
    </w:lvl>
    <w:lvl w:ilvl="5">
      <w:numFmt w:val="bullet"/>
      <w:lvlText w:val="•"/>
      <w:lvlJc w:val="left"/>
      <w:pPr>
        <w:ind w:left="5430" w:hanging="692"/>
      </w:pPr>
      <w:rPr>
        <w:rFonts w:hint="default"/>
      </w:rPr>
    </w:lvl>
    <w:lvl w:ilvl="6">
      <w:numFmt w:val="bullet"/>
      <w:lvlText w:val="•"/>
      <w:lvlJc w:val="left"/>
      <w:pPr>
        <w:ind w:left="6304" w:hanging="692"/>
      </w:pPr>
      <w:rPr>
        <w:rFonts w:hint="default"/>
      </w:rPr>
    </w:lvl>
    <w:lvl w:ilvl="7">
      <w:numFmt w:val="bullet"/>
      <w:lvlText w:val="•"/>
      <w:lvlJc w:val="left"/>
      <w:pPr>
        <w:ind w:left="7178" w:hanging="692"/>
      </w:pPr>
      <w:rPr>
        <w:rFonts w:hint="default"/>
      </w:rPr>
    </w:lvl>
    <w:lvl w:ilvl="8">
      <w:numFmt w:val="bullet"/>
      <w:lvlText w:val="•"/>
      <w:lvlJc w:val="left"/>
      <w:pPr>
        <w:ind w:left="8052" w:hanging="692"/>
      </w:pPr>
      <w:rPr>
        <w:rFonts w:hint="default"/>
      </w:rPr>
    </w:lvl>
  </w:abstractNum>
  <w:abstractNum w:abstractNumId="57" w15:restartNumberingAfterBreak="0">
    <w:nsid w:val="7998076C"/>
    <w:multiLevelType w:val="multilevel"/>
    <w:tmpl w:val="BDECA322"/>
    <w:lvl w:ilvl="0">
      <w:start w:val="5"/>
      <w:numFmt w:val="decimal"/>
      <w:lvlText w:val="%1"/>
      <w:lvlJc w:val="left"/>
      <w:pPr>
        <w:ind w:left="1172" w:hanging="800"/>
      </w:pPr>
      <w:rPr>
        <w:rFonts w:hint="default"/>
      </w:rPr>
    </w:lvl>
    <w:lvl w:ilvl="1">
      <w:start w:val="3"/>
      <w:numFmt w:val="decimal"/>
      <w:lvlText w:val="%1.%2"/>
      <w:lvlJc w:val="left"/>
      <w:pPr>
        <w:ind w:left="1172" w:hanging="800"/>
      </w:pPr>
      <w:rPr>
        <w:rFonts w:hint="default"/>
      </w:rPr>
    </w:lvl>
    <w:lvl w:ilvl="2">
      <w:start w:val="1"/>
      <w:numFmt w:val="decimal"/>
      <w:lvlText w:val="%1.%2.%3"/>
      <w:lvlJc w:val="left"/>
      <w:pPr>
        <w:ind w:left="1172" w:hanging="800"/>
      </w:pPr>
      <w:rPr>
        <w:rFonts w:ascii="Times New Roman" w:eastAsia="Times New Roman" w:hAnsi="Times New Roman" w:cs="Times New Roman" w:hint="default"/>
        <w:spacing w:val="-3"/>
        <w:w w:val="102"/>
        <w:sz w:val="22"/>
        <w:szCs w:val="22"/>
      </w:rPr>
    </w:lvl>
    <w:lvl w:ilvl="3">
      <w:start w:val="1"/>
      <w:numFmt w:val="lowerLetter"/>
      <w:lvlText w:val="%4)"/>
      <w:lvlJc w:val="left"/>
      <w:pPr>
        <w:ind w:left="1572" w:hanging="401"/>
      </w:pPr>
      <w:rPr>
        <w:rFonts w:ascii="Times New Roman" w:eastAsia="Times New Roman" w:hAnsi="Times New Roman" w:cs="Times New Roman" w:hint="default"/>
        <w:spacing w:val="0"/>
        <w:w w:val="102"/>
        <w:sz w:val="22"/>
        <w:szCs w:val="22"/>
      </w:rPr>
    </w:lvl>
    <w:lvl w:ilvl="4">
      <w:numFmt w:val="bullet"/>
      <w:lvlText w:val="•"/>
      <w:lvlJc w:val="left"/>
      <w:pPr>
        <w:ind w:left="3635" w:hanging="401"/>
      </w:pPr>
      <w:rPr>
        <w:rFonts w:hint="default"/>
      </w:rPr>
    </w:lvl>
    <w:lvl w:ilvl="5">
      <w:numFmt w:val="bullet"/>
      <w:lvlText w:val="•"/>
      <w:lvlJc w:val="left"/>
      <w:pPr>
        <w:ind w:left="4662" w:hanging="401"/>
      </w:pPr>
      <w:rPr>
        <w:rFonts w:hint="default"/>
      </w:rPr>
    </w:lvl>
    <w:lvl w:ilvl="6">
      <w:numFmt w:val="bullet"/>
      <w:lvlText w:val="•"/>
      <w:lvlJc w:val="left"/>
      <w:pPr>
        <w:ind w:left="5690" w:hanging="401"/>
      </w:pPr>
      <w:rPr>
        <w:rFonts w:hint="default"/>
      </w:rPr>
    </w:lvl>
    <w:lvl w:ilvl="7">
      <w:numFmt w:val="bullet"/>
      <w:lvlText w:val="•"/>
      <w:lvlJc w:val="left"/>
      <w:pPr>
        <w:ind w:left="6717" w:hanging="401"/>
      </w:pPr>
      <w:rPr>
        <w:rFonts w:hint="default"/>
      </w:rPr>
    </w:lvl>
    <w:lvl w:ilvl="8">
      <w:numFmt w:val="bullet"/>
      <w:lvlText w:val="•"/>
      <w:lvlJc w:val="left"/>
      <w:pPr>
        <w:ind w:left="7745" w:hanging="401"/>
      </w:pPr>
      <w:rPr>
        <w:rFonts w:hint="default"/>
      </w:rPr>
    </w:lvl>
  </w:abstractNum>
  <w:abstractNum w:abstractNumId="58" w15:restartNumberingAfterBreak="0">
    <w:nsid w:val="7BB8169C"/>
    <w:multiLevelType w:val="multilevel"/>
    <w:tmpl w:val="200A9650"/>
    <w:lvl w:ilvl="0">
      <w:start w:val="5"/>
      <w:numFmt w:val="decimal"/>
      <w:lvlText w:val="%1"/>
      <w:lvlJc w:val="left"/>
      <w:pPr>
        <w:ind w:left="1064" w:hanging="692"/>
      </w:pPr>
      <w:rPr>
        <w:rFonts w:hint="default"/>
      </w:rPr>
    </w:lvl>
    <w:lvl w:ilvl="1">
      <w:start w:val="7"/>
      <w:numFmt w:val="decimal"/>
      <w:lvlText w:val="%1.%2"/>
      <w:lvlJc w:val="left"/>
      <w:pPr>
        <w:ind w:left="1064" w:hanging="692"/>
      </w:pPr>
      <w:rPr>
        <w:rFonts w:hint="default"/>
      </w:rPr>
    </w:lvl>
    <w:lvl w:ilvl="2">
      <w:start w:val="1"/>
      <w:numFmt w:val="decimal"/>
      <w:lvlText w:val="%1.%2.%3"/>
      <w:lvlJc w:val="left"/>
      <w:pPr>
        <w:ind w:left="1064" w:hanging="692"/>
      </w:pPr>
      <w:rPr>
        <w:rFonts w:ascii="Times New Roman" w:eastAsia="Times New Roman" w:hAnsi="Times New Roman" w:cs="Times New Roman" w:hint="default"/>
        <w:spacing w:val="-3"/>
        <w:w w:val="102"/>
        <w:sz w:val="22"/>
        <w:szCs w:val="22"/>
      </w:rPr>
    </w:lvl>
    <w:lvl w:ilvl="3">
      <w:start w:val="1"/>
      <w:numFmt w:val="decimal"/>
      <w:lvlText w:val="%4)"/>
      <w:lvlJc w:val="left"/>
      <w:pPr>
        <w:ind w:left="1436" w:hanging="372"/>
      </w:pPr>
      <w:rPr>
        <w:rFonts w:ascii="Times New Roman" w:eastAsia="Times New Roman" w:hAnsi="Times New Roman" w:cs="Times New Roman" w:hint="default"/>
        <w:w w:val="102"/>
        <w:sz w:val="22"/>
        <w:szCs w:val="22"/>
      </w:rPr>
    </w:lvl>
    <w:lvl w:ilvl="4">
      <w:numFmt w:val="bullet"/>
      <w:lvlText w:val="•"/>
      <w:lvlJc w:val="left"/>
      <w:pPr>
        <w:ind w:left="4226" w:hanging="372"/>
      </w:pPr>
      <w:rPr>
        <w:rFonts w:hint="default"/>
      </w:rPr>
    </w:lvl>
    <w:lvl w:ilvl="5">
      <w:numFmt w:val="bullet"/>
      <w:lvlText w:val="•"/>
      <w:lvlJc w:val="left"/>
      <w:pPr>
        <w:ind w:left="5155" w:hanging="372"/>
      </w:pPr>
      <w:rPr>
        <w:rFonts w:hint="default"/>
      </w:rPr>
    </w:lvl>
    <w:lvl w:ilvl="6">
      <w:numFmt w:val="bullet"/>
      <w:lvlText w:val="•"/>
      <w:lvlJc w:val="left"/>
      <w:pPr>
        <w:ind w:left="6084" w:hanging="372"/>
      </w:pPr>
      <w:rPr>
        <w:rFonts w:hint="default"/>
      </w:rPr>
    </w:lvl>
    <w:lvl w:ilvl="7">
      <w:numFmt w:val="bullet"/>
      <w:lvlText w:val="•"/>
      <w:lvlJc w:val="left"/>
      <w:pPr>
        <w:ind w:left="7013" w:hanging="372"/>
      </w:pPr>
      <w:rPr>
        <w:rFonts w:hint="default"/>
      </w:rPr>
    </w:lvl>
    <w:lvl w:ilvl="8">
      <w:numFmt w:val="bullet"/>
      <w:lvlText w:val="•"/>
      <w:lvlJc w:val="left"/>
      <w:pPr>
        <w:ind w:left="7942" w:hanging="372"/>
      </w:pPr>
      <w:rPr>
        <w:rFonts w:hint="default"/>
      </w:rPr>
    </w:lvl>
  </w:abstractNum>
  <w:abstractNum w:abstractNumId="59" w15:restartNumberingAfterBreak="0">
    <w:nsid w:val="7D910570"/>
    <w:multiLevelType w:val="multilevel"/>
    <w:tmpl w:val="721053CE"/>
    <w:lvl w:ilvl="0">
      <w:start w:val="2"/>
      <w:numFmt w:val="upperRoman"/>
      <w:lvlText w:val="%1"/>
      <w:lvlJc w:val="left"/>
      <w:pPr>
        <w:ind w:left="1971" w:hanging="922"/>
      </w:pPr>
      <w:rPr>
        <w:rFonts w:hint="default"/>
      </w:rPr>
    </w:lvl>
    <w:lvl w:ilvl="1">
      <w:start w:val="2"/>
      <w:numFmt w:val="upperLetter"/>
      <w:lvlText w:val="%1.%2"/>
      <w:lvlJc w:val="left"/>
      <w:pPr>
        <w:ind w:left="1971" w:hanging="922"/>
      </w:pPr>
      <w:rPr>
        <w:rFonts w:hint="default"/>
      </w:rPr>
    </w:lvl>
    <w:lvl w:ilvl="2">
      <w:start w:val="1"/>
      <w:numFmt w:val="decimal"/>
      <w:lvlText w:val="%1.%2.%3"/>
      <w:lvlJc w:val="left"/>
      <w:pPr>
        <w:ind w:left="1971" w:hanging="922"/>
        <w:jc w:val="right"/>
      </w:pPr>
      <w:rPr>
        <w:rFonts w:hint="default"/>
      </w:rPr>
    </w:lvl>
    <w:lvl w:ilvl="3">
      <w:start w:val="10"/>
      <w:numFmt w:val="decimal"/>
      <w:lvlText w:val="%1.%2.%3.%4."/>
      <w:lvlJc w:val="left"/>
      <w:pPr>
        <w:ind w:left="1971" w:hanging="922"/>
      </w:pPr>
      <w:rPr>
        <w:rFonts w:ascii="Times New Roman" w:eastAsia="Times New Roman" w:hAnsi="Times New Roman" w:cs="Times New Roman" w:hint="default"/>
        <w:spacing w:val="-3"/>
        <w:w w:val="102"/>
        <w:sz w:val="22"/>
        <w:szCs w:val="22"/>
      </w:rPr>
    </w:lvl>
    <w:lvl w:ilvl="4">
      <w:numFmt w:val="bullet"/>
      <w:lvlText w:val="•"/>
      <w:lvlJc w:val="left"/>
      <w:pPr>
        <w:ind w:left="5108" w:hanging="922"/>
      </w:pPr>
      <w:rPr>
        <w:rFonts w:hint="default"/>
      </w:rPr>
    </w:lvl>
    <w:lvl w:ilvl="5">
      <w:numFmt w:val="bullet"/>
      <w:lvlText w:val="•"/>
      <w:lvlJc w:val="left"/>
      <w:pPr>
        <w:ind w:left="5890" w:hanging="922"/>
      </w:pPr>
      <w:rPr>
        <w:rFonts w:hint="default"/>
      </w:rPr>
    </w:lvl>
    <w:lvl w:ilvl="6">
      <w:numFmt w:val="bullet"/>
      <w:lvlText w:val="•"/>
      <w:lvlJc w:val="left"/>
      <w:pPr>
        <w:ind w:left="6672" w:hanging="922"/>
      </w:pPr>
      <w:rPr>
        <w:rFonts w:hint="default"/>
      </w:rPr>
    </w:lvl>
    <w:lvl w:ilvl="7">
      <w:numFmt w:val="bullet"/>
      <w:lvlText w:val="•"/>
      <w:lvlJc w:val="left"/>
      <w:pPr>
        <w:ind w:left="7454" w:hanging="922"/>
      </w:pPr>
      <w:rPr>
        <w:rFonts w:hint="default"/>
      </w:rPr>
    </w:lvl>
    <w:lvl w:ilvl="8">
      <w:numFmt w:val="bullet"/>
      <w:lvlText w:val="•"/>
      <w:lvlJc w:val="left"/>
      <w:pPr>
        <w:ind w:left="8236" w:hanging="922"/>
      </w:pPr>
      <w:rPr>
        <w:rFonts w:hint="default"/>
      </w:rPr>
    </w:lvl>
  </w:abstractNum>
  <w:abstractNum w:abstractNumId="60" w15:restartNumberingAfterBreak="0">
    <w:nsid w:val="7F053B50"/>
    <w:multiLevelType w:val="multilevel"/>
    <w:tmpl w:val="CB0032A4"/>
    <w:lvl w:ilvl="0">
      <w:start w:val="5"/>
      <w:numFmt w:val="decimal"/>
      <w:lvlText w:val="%1"/>
      <w:lvlJc w:val="left"/>
      <w:pPr>
        <w:ind w:left="1145" w:hanging="773"/>
      </w:pPr>
      <w:rPr>
        <w:rFonts w:hint="default"/>
      </w:rPr>
    </w:lvl>
    <w:lvl w:ilvl="1">
      <w:start w:val="1"/>
      <w:numFmt w:val="decimal"/>
      <w:lvlText w:val="%1.%2"/>
      <w:lvlJc w:val="left"/>
      <w:pPr>
        <w:ind w:left="1145" w:hanging="773"/>
      </w:pPr>
      <w:rPr>
        <w:rFonts w:hint="default"/>
      </w:rPr>
    </w:lvl>
    <w:lvl w:ilvl="2">
      <w:start w:val="1"/>
      <w:numFmt w:val="decimal"/>
      <w:lvlText w:val="5.2.%3."/>
      <w:lvlJc w:val="left"/>
      <w:pPr>
        <w:ind w:left="732" w:hanging="360"/>
      </w:pPr>
      <w:rPr>
        <w:rFonts w:hint="default"/>
      </w:rPr>
    </w:lvl>
    <w:lvl w:ilvl="3">
      <w:start w:val="1"/>
      <w:numFmt w:val="lowerLetter"/>
      <w:lvlText w:val="%4)"/>
      <w:lvlJc w:val="left"/>
      <w:pPr>
        <w:ind w:left="1572" w:hanging="401"/>
      </w:pPr>
      <w:rPr>
        <w:rFonts w:ascii="Times New Roman" w:eastAsia="Times New Roman" w:hAnsi="Times New Roman" w:cs="Times New Roman" w:hint="default"/>
        <w:spacing w:val="0"/>
        <w:w w:val="102"/>
        <w:sz w:val="22"/>
        <w:szCs w:val="22"/>
      </w:rPr>
    </w:lvl>
    <w:lvl w:ilvl="4">
      <w:numFmt w:val="bullet"/>
      <w:lvlText w:val="•"/>
      <w:lvlJc w:val="left"/>
      <w:pPr>
        <w:ind w:left="4320" w:hanging="401"/>
      </w:pPr>
      <w:rPr>
        <w:rFonts w:hint="default"/>
      </w:rPr>
    </w:lvl>
    <w:lvl w:ilvl="5">
      <w:numFmt w:val="bullet"/>
      <w:lvlText w:val="•"/>
      <w:lvlJc w:val="left"/>
      <w:pPr>
        <w:ind w:left="5233" w:hanging="401"/>
      </w:pPr>
      <w:rPr>
        <w:rFonts w:hint="default"/>
      </w:rPr>
    </w:lvl>
    <w:lvl w:ilvl="6">
      <w:numFmt w:val="bullet"/>
      <w:lvlText w:val="•"/>
      <w:lvlJc w:val="left"/>
      <w:pPr>
        <w:ind w:left="6146" w:hanging="401"/>
      </w:pPr>
      <w:rPr>
        <w:rFonts w:hint="default"/>
      </w:rPr>
    </w:lvl>
    <w:lvl w:ilvl="7">
      <w:numFmt w:val="bullet"/>
      <w:lvlText w:val="•"/>
      <w:lvlJc w:val="left"/>
      <w:pPr>
        <w:ind w:left="7060" w:hanging="401"/>
      </w:pPr>
      <w:rPr>
        <w:rFonts w:hint="default"/>
      </w:rPr>
    </w:lvl>
    <w:lvl w:ilvl="8">
      <w:numFmt w:val="bullet"/>
      <w:lvlText w:val="•"/>
      <w:lvlJc w:val="left"/>
      <w:pPr>
        <w:ind w:left="7973" w:hanging="401"/>
      </w:pPr>
      <w:rPr>
        <w:rFonts w:hint="default"/>
      </w:rPr>
    </w:lvl>
  </w:abstractNum>
  <w:num w:numId="1" w16cid:durableId="289478664">
    <w:abstractNumId w:val="6"/>
  </w:num>
  <w:num w:numId="2" w16cid:durableId="1155419301">
    <w:abstractNumId w:val="9"/>
  </w:num>
  <w:num w:numId="3" w16cid:durableId="1005590564">
    <w:abstractNumId w:val="14"/>
  </w:num>
  <w:num w:numId="4" w16cid:durableId="671489394">
    <w:abstractNumId w:val="59"/>
  </w:num>
  <w:num w:numId="5" w16cid:durableId="194123363">
    <w:abstractNumId w:val="44"/>
  </w:num>
  <w:num w:numId="6" w16cid:durableId="1667829701">
    <w:abstractNumId w:val="41"/>
  </w:num>
  <w:num w:numId="7" w16cid:durableId="229313218">
    <w:abstractNumId w:val="54"/>
  </w:num>
  <w:num w:numId="8" w16cid:durableId="1029768298">
    <w:abstractNumId w:val="8"/>
  </w:num>
  <w:num w:numId="9" w16cid:durableId="2047634561">
    <w:abstractNumId w:val="12"/>
  </w:num>
  <w:num w:numId="10" w16cid:durableId="864053814">
    <w:abstractNumId w:val="20"/>
  </w:num>
  <w:num w:numId="11" w16cid:durableId="1718312965">
    <w:abstractNumId w:val="53"/>
  </w:num>
  <w:num w:numId="12" w16cid:durableId="246695204">
    <w:abstractNumId w:val="17"/>
  </w:num>
  <w:num w:numId="13" w16cid:durableId="991060078">
    <w:abstractNumId w:val="13"/>
  </w:num>
  <w:num w:numId="14" w16cid:durableId="573859041">
    <w:abstractNumId w:val="16"/>
  </w:num>
  <w:num w:numId="15" w16cid:durableId="205142004">
    <w:abstractNumId w:val="2"/>
  </w:num>
  <w:num w:numId="16" w16cid:durableId="909189607">
    <w:abstractNumId w:val="47"/>
  </w:num>
  <w:num w:numId="17" w16cid:durableId="276178470">
    <w:abstractNumId w:val="3"/>
  </w:num>
  <w:num w:numId="18" w16cid:durableId="1584803070">
    <w:abstractNumId w:val="22"/>
  </w:num>
  <w:num w:numId="19" w16cid:durableId="1442872564">
    <w:abstractNumId w:val="30"/>
  </w:num>
  <w:num w:numId="20" w16cid:durableId="97411398">
    <w:abstractNumId w:val="42"/>
  </w:num>
  <w:num w:numId="21" w16cid:durableId="582181086">
    <w:abstractNumId w:val="48"/>
  </w:num>
  <w:num w:numId="22" w16cid:durableId="1349025316">
    <w:abstractNumId w:val="19"/>
  </w:num>
  <w:num w:numId="23" w16cid:durableId="1352801097">
    <w:abstractNumId w:val="36"/>
  </w:num>
  <w:num w:numId="24" w16cid:durableId="980843364">
    <w:abstractNumId w:val="38"/>
  </w:num>
  <w:num w:numId="25" w16cid:durableId="1890456144">
    <w:abstractNumId w:val="11"/>
  </w:num>
  <w:num w:numId="26" w16cid:durableId="1815439593">
    <w:abstractNumId w:val="5"/>
  </w:num>
  <w:num w:numId="27" w16cid:durableId="1125586448">
    <w:abstractNumId w:val="39"/>
  </w:num>
  <w:num w:numId="28" w16cid:durableId="624585935">
    <w:abstractNumId w:val="28"/>
  </w:num>
  <w:num w:numId="29" w16cid:durableId="1031151101">
    <w:abstractNumId w:val="45"/>
  </w:num>
  <w:num w:numId="30" w16cid:durableId="559172583">
    <w:abstractNumId w:val="7"/>
  </w:num>
  <w:num w:numId="31" w16cid:durableId="1996688476">
    <w:abstractNumId w:val="33"/>
  </w:num>
  <w:num w:numId="32" w16cid:durableId="1854416920">
    <w:abstractNumId w:val="35"/>
  </w:num>
  <w:num w:numId="33" w16cid:durableId="527767068">
    <w:abstractNumId w:val="50"/>
  </w:num>
  <w:num w:numId="34" w16cid:durableId="1821731456">
    <w:abstractNumId w:val="56"/>
  </w:num>
  <w:num w:numId="35" w16cid:durableId="1955482962">
    <w:abstractNumId w:val="4"/>
  </w:num>
  <w:num w:numId="36" w16cid:durableId="1258828394">
    <w:abstractNumId w:val="58"/>
  </w:num>
  <w:num w:numId="37" w16cid:durableId="248854389">
    <w:abstractNumId w:val="51"/>
  </w:num>
  <w:num w:numId="38" w16cid:durableId="1993484027">
    <w:abstractNumId w:val="24"/>
  </w:num>
  <w:num w:numId="39" w16cid:durableId="180167512">
    <w:abstractNumId w:val="43"/>
  </w:num>
  <w:num w:numId="40" w16cid:durableId="1040932100">
    <w:abstractNumId w:val="46"/>
  </w:num>
  <w:num w:numId="41" w16cid:durableId="1968121472">
    <w:abstractNumId w:val="57"/>
  </w:num>
  <w:num w:numId="42" w16cid:durableId="1353998035">
    <w:abstractNumId w:val="25"/>
  </w:num>
  <w:num w:numId="43" w16cid:durableId="920455719">
    <w:abstractNumId w:val="37"/>
  </w:num>
  <w:num w:numId="44" w16cid:durableId="1134710629">
    <w:abstractNumId w:val="55"/>
  </w:num>
  <w:num w:numId="45" w16cid:durableId="1802189464">
    <w:abstractNumId w:val="23"/>
  </w:num>
  <w:num w:numId="46" w16cid:durableId="930162175">
    <w:abstractNumId w:val="29"/>
  </w:num>
  <w:num w:numId="47" w16cid:durableId="1472939748">
    <w:abstractNumId w:val="31"/>
  </w:num>
  <w:num w:numId="48" w16cid:durableId="2008827542">
    <w:abstractNumId w:val="32"/>
  </w:num>
  <w:num w:numId="49" w16cid:durableId="16153948">
    <w:abstractNumId w:val="10"/>
  </w:num>
  <w:num w:numId="50" w16cid:durableId="1095128517">
    <w:abstractNumId w:val="60"/>
  </w:num>
  <w:num w:numId="51" w16cid:durableId="785008674">
    <w:abstractNumId w:val="15"/>
  </w:num>
  <w:num w:numId="52" w16cid:durableId="1440295295">
    <w:abstractNumId w:val="26"/>
  </w:num>
  <w:num w:numId="53" w16cid:durableId="1825314341">
    <w:abstractNumId w:val="52"/>
  </w:num>
  <w:num w:numId="54" w16cid:durableId="1178811895">
    <w:abstractNumId w:val="49"/>
  </w:num>
  <w:num w:numId="55" w16cid:durableId="891771260">
    <w:abstractNumId w:val="21"/>
  </w:num>
  <w:num w:numId="56" w16cid:durableId="1271351378">
    <w:abstractNumId w:val="27"/>
  </w:num>
  <w:num w:numId="57" w16cid:durableId="205916003">
    <w:abstractNumId w:val="0"/>
  </w:num>
  <w:num w:numId="58" w16cid:durableId="2036730108">
    <w:abstractNumId w:val="34"/>
  </w:num>
  <w:num w:numId="59" w16cid:durableId="1145120566">
    <w:abstractNumId w:val="1"/>
  </w:num>
  <w:num w:numId="60" w16cid:durableId="2114208157">
    <w:abstractNumId w:val="40"/>
  </w:num>
  <w:num w:numId="61" w16cid:durableId="497572937">
    <w:abstractNumId w:val="1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hideSpellingErrors/>
  <w:hideGrammaticalErrors/>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sLA0MTU1NjMzNTcyNLJQ0lEKTi0uzszPAymwrAUAwnPdACwAAAA="/>
  </w:docVars>
  <w:rsids>
    <w:rsidRoot w:val="000B574C"/>
    <w:rsid w:val="00000306"/>
    <w:rsid w:val="00000C9C"/>
    <w:rsid w:val="000017E7"/>
    <w:rsid w:val="00002813"/>
    <w:rsid w:val="00003753"/>
    <w:rsid w:val="000046DD"/>
    <w:rsid w:val="00005A38"/>
    <w:rsid w:val="00007131"/>
    <w:rsid w:val="00015248"/>
    <w:rsid w:val="000172CD"/>
    <w:rsid w:val="0002162A"/>
    <w:rsid w:val="000265F1"/>
    <w:rsid w:val="00030874"/>
    <w:rsid w:val="000413E7"/>
    <w:rsid w:val="00042B99"/>
    <w:rsid w:val="00046FDD"/>
    <w:rsid w:val="000538FC"/>
    <w:rsid w:val="00053E1D"/>
    <w:rsid w:val="0006310B"/>
    <w:rsid w:val="0006329B"/>
    <w:rsid w:val="000656E9"/>
    <w:rsid w:val="00070772"/>
    <w:rsid w:val="00073425"/>
    <w:rsid w:val="0007699F"/>
    <w:rsid w:val="00077461"/>
    <w:rsid w:val="00081DC1"/>
    <w:rsid w:val="00081F58"/>
    <w:rsid w:val="00082A1F"/>
    <w:rsid w:val="00090B73"/>
    <w:rsid w:val="00091306"/>
    <w:rsid w:val="0009747B"/>
    <w:rsid w:val="000B574C"/>
    <w:rsid w:val="000B5777"/>
    <w:rsid w:val="000C2AAB"/>
    <w:rsid w:val="000C35BB"/>
    <w:rsid w:val="000D36A9"/>
    <w:rsid w:val="000D4F69"/>
    <w:rsid w:val="000D7F36"/>
    <w:rsid w:val="000E426D"/>
    <w:rsid w:val="000E4BBE"/>
    <w:rsid w:val="000F27D7"/>
    <w:rsid w:val="000F63CD"/>
    <w:rsid w:val="00100033"/>
    <w:rsid w:val="00125A5F"/>
    <w:rsid w:val="00130216"/>
    <w:rsid w:val="00130FE1"/>
    <w:rsid w:val="0014734E"/>
    <w:rsid w:val="001553B3"/>
    <w:rsid w:val="00163233"/>
    <w:rsid w:val="0017352E"/>
    <w:rsid w:val="00173665"/>
    <w:rsid w:val="00182B0E"/>
    <w:rsid w:val="001856EE"/>
    <w:rsid w:val="00187AC6"/>
    <w:rsid w:val="0019314C"/>
    <w:rsid w:val="00193988"/>
    <w:rsid w:val="00194288"/>
    <w:rsid w:val="001A15E0"/>
    <w:rsid w:val="001A3A28"/>
    <w:rsid w:val="001A45AE"/>
    <w:rsid w:val="001A5DB4"/>
    <w:rsid w:val="001B05DA"/>
    <w:rsid w:val="001B1DBA"/>
    <w:rsid w:val="001B2492"/>
    <w:rsid w:val="001B7FDE"/>
    <w:rsid w:val="001D21CE"/>
    <w:rsid w:val="001D5F7B"/>
    <w:rsid w:val="001E0AC6"/>
    <w:rsid w:val="001E34B1"/>
    <w:rsid w:val="001F0D75"/>
    <w:rsid w:val="001F142C"/>
    <w:rsid w:val="00211AB2"/>
    <w:rsid w:val="002215BC"/>
    <w:rsid w:val="00227A5D"/>
    <w:rsid w:val="00231A11"/>
    <w:rsid w:val="00237C21"/>
    <w:rsid w:val="00241C51"/>
    <w:rsid w:val="0024237D"/>
    <w:rsid w:val="00247808"/>
    <w:rsid w:val="002623FE"/>
    <w:rsid w:val="00263F55"/>
    <w:rsid w:val="00275ED7"/>
    <w:rsid w:val="00280BD8"/>
    <w:rsid w:val="0028170C"/>
    <w:rsid w:val="00283163"/>
    <w:rsid w:val="002A3DA3"/>
    <w:rsid w:val="002A42FA"/>
    <w:rsid w:val="002B152B"/>
    <w:rsid w:val="002C0163"/>
    <w:rsid w:val="002C04B4"/>
    <w:rsid w:val="002C2B34"/>
    <w:rsid w:val="002C62A9"/>
    <w:rsid w:val="002C62DD"/>
    <w:rsid w:val="002C7A41"/>
    <w:rsid w:val="002D194A"/>
    <w:rsid w:val="002E33F1"/>
    <w:rsid w:val="002E4F40"/>
    <w:rsid w:val="002E5FC5"/>
    <w:rsid w:val="002E6869"/>
    <w:rsid w:val="002E7099"/>
    <w:rsid w:val="002E716B"/>
    <w:rsid w:val="0030025E"/>
    <w:rsid w:val="003015B5"/>
    <w:rsid w:val="003140DB"/>
    <w:rsid w:val="003144A7"/>
    <w:rsid w:val="0032656E"/>
    <w:rsid w:val="00326BE3"/>
    <w:rsid w:val="003359C1"/>
    <w:rsid w:val="00340658"/>
    <w:rsid w:val="0034340A"/>
    <w:rsid w:val="003448B6"/>
    <w:rsid w:val="00351ED2"/>
    <w:rsid w:val="00361643"/>
    <w:rsid w:val="00364CFE"/>
    <w:rsid w:val="0036703B"/>
    <w:rsid w:val="003715FB"/>
    <w:rsid w:val="0037575D"/>
    <w:rsid w:val="003942E3"/>
    <w:rsid w:val="003A525B"/>
    <w:rsid w:val="003A676C"/>
    <w:rsid w:val="003B361F"/>
    <w:rsid w:val="003C3A31"/>
    <w:rsid w:val="003C726C"/>
    <w:rsid w:val="003C751A"/>
    <w:rsid w:val="003E0852"/>
    <w:rsid w:val="003E4808"/>
    <w:rsid w:val="003E6753"/>
    <w:rsid w:val="003E75CD"/>
    <w:rsid w:val="00420245"/>
    <w:rsid w:val="00431FA2"/>
    <w:rsid w:val="0044375F"/>
    <w:rsid w:val="0044586E"/>
    <w:rsid w:val="004518BE"/>
    <w:rsid w:val="00451C8B"/>
    <w:rsid w:val="0045349E"/>
    <w:rsid w:val="0045750D"/>
    <w:rsid w:val="00462023"/>
    <w:rsid w:val="004634AA"/>
    <w:rsid w:val="004643EC"/>
    <w:rsid w:val="004671D7"/>
    <w:rsid w:val="00473B7A"/>
    <w:rsid w:val="00474FF5"/>
    <w:rsid w:val="004750D2"/>
    <w:rsid w:val="00482676"/>
    <w:rsid w:val="0048340E"/>
    <w:rsid w:val="004919A5"/>
    <w:rsid w:val="00491D0A"/>
    <w:rsid w:val="00492316"/>
    <w:rsid w:val="00492762"/>
    <w:rsid w:val="00495B3A"/>
    <w:rsid w:val="00495D4D"/>
    <w:rsid w:val="004A0939"/>
    <w:rsid w:val="004A094D"/>
    <w:rsid w:val="004A41E1"/>
    <w:rsid w:val="004B3B9E"/>
    <w:rsid w:val="004B5CCE"/>
    <w:rsid w:val="004B7DA1"/>
    <w:rsid w:val="004D0F3D"/>
    <w:rsid w:val="004D3B36"/>
    <w:rsid w:val="004E28E8"/>
    <w:rsid w:val="004F1C38"/>
    <w:rsid w:val="005031A3"/>
    <w:rsid w:val="00511B53"/>
    <w:rsid w:val="00516847"/>
    <w:rsid w:val="005173CE"/>
    <w:rsid w:val="0053032A"/>
    <w:rsid w:val="00537247"/>
    <w:rsid w:val="005402BD"/>
    <w:rsid w:val="00541AA8"/>
    <w:rsid w:val="00541BA6"/>
    <w:rsid w:val="00541D62"/>
    <w:rsid w:val="00543A81"/>
    <w:rsid w:val="00544610"/>
    <w:rsid w:val="00545F15"/>
    <w:rsid w:val="00546BB6"/>
    <w:rsid w:val="005532BE"/>
    <w:rsid w:val="0055620C"/>
    <w:rsid w:val="00563468"/>
    <w:rsid w:val="00572097"/>
    <w:rsid w:val="005817D6"/>
    <w:rsid w:val="005821BB"/>
    <w:rsid w:val="00582EBA"/>
    <w:rsid w:val="0059011C"/>
    <w:rsid w:val="00593178"/>
    <w:rsid w:val="005953C4"/>
    <w:rsid w:val="005B166A"/>
    <w:rsid w:val="005B710C"/>
    <w:rsid w:val="005B7818"/>
    <w:rsid w:val="005C5297"/>
    <w:rsid w:val="005D04CB"/>
    <w:rsid w:val="005D0C90"/>
    <w:rsid w:val="005E36E4"/>
    <w:rsid w:val="005E5176"/>
    <w:rsid w:val="005F4CA3"/>
    <w:rsid w:val="005F737F"/>
    <w:rsid w:val="005F7B77"/>
    <w:rsid w:val="0060752E"/>
    <w:rsid w:val="00607B0D"/>
    <w:rsid w:val="00615E38"/>
    <w:rsid w:val="0061628E"/>
    <w:rsid w:val="00621AAA"/>
    <w:rsid w:val="00630D29"/>
    <w:rsid w:val="006379FC"/>
    <w:rsid w:val="00650950"/>
    <w:rsid w:val="00652248"/>
    <w:rsid w:val="00652D40"/>
    <w:rsid w:val="00656F3E"/>
    <w:rsid w:val="00666EF4"/>
    <w:rsid w:val="00674EF6"/>
    <w:rsid w:val="006767E6"/>
    <w:rsid w:val="00676B9C"/>
    <w:rsid w:val="006822F1"/>
    <w:rsid w:val="00682CB1"/>
    <w:rsid w:val="00685555"/>
    <w:rsid w:val="00686803"/>
    <w:rsid w:val="0069308E"/>
    <w:rsid w:val="006C6D68"/>
    <w:rsid w:val="006C7CAF"/>
    <w:rsid w:val="006C7DCC"/>
    <w:rsid w:val="006D0CF9"/>
    <w:rsid w:val="006D3A99"/>
    <w:rsid w:val="006E06A0"/>
    <w:rsid w:val="006F6966"/>
    <w:rsid w:val="00705C44"/>
    <w:rsid w:val="00711846"/>
    <w:rsid w:val="00713207"/>
    <w:rsid w:val="00715EB3"/>
    <w:rsid w:val="00722479"/>
    <w:rsid w:val="0072252A"/>
    <w:rsid w:val="0073519C"/>
    <w:rsid w:val="00735AFA"/>
    <w:rsid w:val="00742A47"/>
    <w:rsid w:val="00743DFD"/>
    <w:rsid w:val="00744869"/>
    <w:rsid w:val="007468A2"/>
    <w:rsid w:val="00746973"/>
    <w:rsid w:val="0075455A"/>
    <w:rsid w:val="0076153F"/>
    <w:rsid w:val="00762C0E"/>
    <w:rsid w:val="0076789F"/>
    <w:rsid w:val="00767AA6"/>
    <w:rsid w:val="00772D94"/>
    <w:rsid w:val="00774589"/>
    <w:rsid w:val="0077593C"/>
    <w:rsid w:val="00781DA2"/>
    <w:rsid w:val="00782789"/>
    <w:rsid w:val="00796B37"/>
    <w:rsid w:val="007A5137"/>
    <w:rsid w:val="007B155F"/>
    <w:rsid w:val="007B2519"/>
    <w:rsid w:val="007E020C"/>
    <w:rsid w:val="007E5807"/>
    <w:rsid w:val="007F0301"/>
    <w:rsid w:val="00804AFB"/>
    <w:rsid w:val="00812758"/>
    <w:rsid w:val="0081281F"/>
    <w:rsid w:val="00826B4D"/>
    <w:rsid w:val="008313D5"/>
    <w:rsid w:val="0083503B"/>
    <w:rsid w:val="0083639A"/>
    <w:rsid w:val="00841383"/>
    <w:rsid w:val="00845B1B"/>
    <w:rsid w:val="00846E4C"/>
    <w:rsid w:val="00851992"/>
    <w:rsid w:val="00852708"/>
    <w:rsid w:val="00853C08"/>
    <w:rsid w:val="00861DF4"/>
    <w:rsid w:val="008639F4"/>
    <w:rsid w:val="00864544"/>
    <w:rsid w:val="00870662"/>
    <w:rsid w:val="008728F7"/>
    <w:rsid w:val="00873747"/>
    <w:rsid w:val="008812F8"/>
    <w:rsid w:val="00894573"/>
    <w:rsid w:val="008A2137"/>
    <w:rsid w:val="008B7C3F"/>
    <w:rsid w:val="008C0309"/>
    <w:rsid w:val="008C21BC"/>
    <w:rsid w:val="008C3E1D"/>
    <w:rsid w:val="008C7613"/>
    <w:rsid w:val="008E0125"/>
    <w:rsid w:val="008E030E"/>
    <w:rsid w:val="008F0AD9"/>
    <w:rsid w:val="008F16CD"/>
    <w:rsid w:val="008F5F59"/>
    <w:rsid w:val="00905BEE"/>
    <w:rsid w:val="00910659"/>
    <w:rsid w:val="00917572"/>
    <w:rsid w:val="0092677F"/>
    <w:rsid w:val="009268AF"/>
    <w:rsid w:val="009278A1"/>
    <w:rsid w:val="00927CB7"/>
    <w:rsid w:val="009361E5"/>
    <w:rsid w:val="00940809"/>
    <w:rsid w:val="00941E17"/>
    <w:rsid w:val="009449F0"/>
    <w:rsid w:val="00955C85"/>
    <w:rsid w:val="00956AEA"/>
    <w:rsid w:val="00957085"/>
    <w:rsid w:val="00963C7D"/>
    <w:rsid w:val="00963D55"/>
    <w:rsid w:val="00974DBA"/>
    <w:rsid w:val="00981DD6"/>
    <w:rsid w:val="00983E2F"/>
    <w:rsid w:val="00986269"/>
    <w:rsid w:val="00986943"/>
    <w:rsid w:val="00995A34"/>
    <w:rsid w:val="009A0572"/>
    <w:rsid w:val="009A31D2"/>
    <w:rsid w:val="009A4AF8"/>
    <w:rsid w:val="009B31BB"/>
    <w:rsid w:val="009B4422"/>
    <w:rsid w:val="009B5D30"/>
    <w:rsid w:val="009C5758"/>
    <w:rsid w:val="009D2742"/>
    <w:rsid w:val="009D4519"/>
    <w:rsid w:val="009D4BA7"/>
    <w:rsid w:val="009D6EFD"/>
    <w:rsid w:val="009F36E3"/>
    <w:rsid w:val="00A13A61"/>
    <w:rsid w:val="00A21288"/>
    <w:rsid w:val="00A30650"/>
    <w:rsid w:val="00A346E8"/>
    <w:rsid w:val="00A368C5"/>
    <w:rsid w:val="00A36F72"/>
    <w:rsid w:val="00A370A1"/>
    <w:rsid w:val="00A401CF"/>
    <w:rsid w:val="00A4336C"/>
    <w:rsid w:val="00A46B66"/>
    <w:rsid w:val="00A47514"/>
    <w:rsid w:val="00A5034D"/>
    <w:rsid w:val="00A51301"/>
    <w:rsid w:val="00A5222F"/>
    <w:rsid w:val="00A62729"/>
    <w:rsid w:val="00A66220"/>
    <w:rsid w:val="00A732D8"/>
    <w:rsid w:val="00A738AE"/>
    <w:rsid w:val="00A74454"/>
    <w:rsid w:val="00A74E82"/>
    <w:rsid w:val="00A75B62"/>
    <w:rsid w:val="00A769E7"/>
    <w:rsid w:val="00A80E10"/>
    <w:rsid w:val="00A90117"/>
    <w:rsid w:val="00A90FCA"/>
    <w:rsid w:val="00A91579"/>
    <w:rsid w:val="00AB0881"/>
    <w:rsid w:val="00AB55F8"/>
    <w:rsid w:val="00AC4E96"/>
    <w:rsid w:val="00AC5D9C"/>
    <w:rsid w:val="00AD3189"/>
    <w:rsid w:val="00AD4BFC"/>
    <w:rsid w:val="00AF2657"/>
    <w:rsid w:val="00B00011"/>
    <w:rsid w:val="00B0200C"/>
    <w:rsid w:val="00B0635C"/>
    <w:rsid w:val="00B06E74"/>
    <w:rsid w:val="00B11257"/>
    <w:rsid w:val="00B13236"/>
    <w:rsid w:val="00B14698"/>
    <w:rsid w:val="00B20DA6"/>
    <w:rsid w:val="00B217E4"/>
    <w:rsid w:val="00B23164"/>
    <w:rsid w:val="00B25F51"/>
    <w:rsid w:val="00B3155A"/>
    <w:rsid w:val="00B359CF"/>
    <w:rsid w:val="00B3612D"/>
    <w:rsid w:val="00B4035C"/>
    <w:rsid w:val="00B478E3"/>
    <w:rsid w:val="00B576F8"/>
    <w:rsid w:val="00B67725"/>
    <w:rsid w:val="00B7156C"/>
    <w:rsid w:val="00B71601"/>
    <w:rsid w:val="00B749DA"/>
    <w:rsid w:val="00B7735B"/>
    <w:rsid w:val="00B900CA"/>
    <w:rsid w:val="00BA0F10"/>
    <w:rsid w:val="00BA1AB8"/>
    <w:rsid w:val="00BB347E"/>
    <w:rsid w:val="00BD0F22"/>
    <w:rsid w:val="00BD32EE"/>
    <w:rsid w:val="00C00D38"/>
    <w:rsid w:val="00C05601"/>
    <w:rsid w:val="00C05AC4"/>
    <w:rsid w:val="00C062B2"/>
    <w:rsid w:val="00C1108C"/>
    <w:rsid w:val="00C118E3"/>
    <w:rsid w:val="00C11DF1"/>
    <w:rsid w:val="00C12224"/>
    <w:rsid w:val="00C25DB3"/>
    <w:rsid w:val="00C30147"/>
    <w:rsid w:val="00C31347"/>
    <w:rsid w:val="00C32E44"/>
    <w:rsid w:val="00C36262"/>
    <w:rsid w:val="00C42166"/>
    <w:rsid w:val="00C6394C"/>
    <w:rsid w:val="00C64F2E"/>
    <w:rsid w:val="00C66AF3"/>
    <w:rsid w:val="00C80BB2"/>
    <w:rsid w:val="00C95E87"/>
    <w:rsid w:val="00C971F3"/>
    <w:rsid w:val="00CA284C"/>
    <w:rsid w:val="00CA29E6"/>
    <w:rsid w:val="00CA2EE5"/>
    <w:rsid w:val="00CA5AC4"/>
    <w:rsid w:val="00CB3C80"/>
    <w:rsid w:val="00CB735B"/>
    <w:rsid w:val="00CC780A"/>
    <w:rsid w:val="00CC7CDB"/>
    <w:rsid w:val="00CD094A"/>
    <w:rsid w:val="00CD14A1"/>
    <w:rsid w:val="00CD54F2"/>
    <w:rsid w:val="00CE1482"/>
    <w:rsid w:val="00CE1C5D"/>
    <w:rsid w:val="00CE5029"/>
    <w:rsid w:val="00CE585C"/>
    <w:rsid w:val="00CF1281"/>
    <w:rsid w:val="00CF6855"/>
    <w:rsid w:val="00D004A2"/>
    <w:rsid w:val="00D00FFA"/>
    <w:rsid w:val="00D0302C"/>
    <w:rsid w:val="00D03AAE"/>
    <w:rsid w:val="00D03F53"/>
    <w:rsid w:val="00D04C18"/>
    <w:rsid w:val="00D05C22"/>
    <w:rsid w:val="00D05D40"/>
    <w:rsid w:val="00D1056B"/>
    <w:rsid w:val="00D12AC5"/>
    <w:rsid w:val="00D219A8"/>
    <w:rsid w:val="00D26077"/>
    <w:rsid w:val="00D26E09"/>
    <w:rsid w:val="00D43670"/>
    <w:rsid w:val="00D51ADD"/>
    <w:rsid w:val="00D55D48"/>
    <w:rsid w:val="00D6159C"/>
    <w:rsid w:val="00D62605"/>
    <w:rsid w:val="00D665FA"/>
    <w:rsid w:val="00D77182"/>
    <w:rsid w:val="00D80DC8"/>
    <w:rsid w:val="00D934A7"/>
    <w:rsid w:val="00D94045"/>
    <w:rsid w:val="00D94A2A"/>
    <w:rsid w:val="00DA6136"/>
    <w:rsid w:val="00DB022E"/>
    <w:rsid w:val="00DB0FF3"/>
    <w:rsid w:val="00DB559A"/>
    <w:rsid w:val="00DC011A"/>
    <w:rsid w:val="00DE76CA"/>
    <w:rsid w:val="00DF5A3F"/>
    <w:rsid w:val="00DF5E45"/>
    <w:rsid w:val="00DF6E9C"/>
    <w:rsid w:val="00E12033"/>
    <w:rsid w:val="00E24192"/>
    <w:rsid w:val="00E31285"/>
    <w:rsid w:val="00E31898"/>
    <w:rsid w:val="00E33F0F"/>
    <w:rsid w:val="00E46B78"/>
    <w:rsid w:val="00E5188A"/>
    <w:rsid w:val="00E56F68"/>
    <w:rsid w:val="00E621A9"/>
    <w:rsid w:val="00E62E2A"/>
    <w:rsid w:val="00E71EF1"/>
    <w:rsid w:val="00E735A7"/>
    <w:rsid w:val="00E81962"/>
    <w:rsid w:val="00EA17C8"/>
    <w:rsid w:val="00EA2CA3"/>
    <w:rsid w:val="00EA3C9F"/>
    <w:rsid w:val="00EA4C50"/>
    <w:rsid w:val="00EA6CD5"/>
    <w:rsid w:val="00EC1EF1"/>
    <w:rsid w:val="00ED59BE"/>
    <w:rsid w:val="00EE11F6"/>
    <w:rsid w:val="00EE5F15"/>
    <w:rsid w:val="00EE7CDB"/>
    <w:rsid w:val="00EF0710"/>
    <w:rsid w:val="00EF67FE"/>
    <w:rsid w:val="00F01421"/>
    <w:rsid w:val="00F026CF"/>
    <w:rsid w:val="00F05E74"/>
    <w:rsid w:val="00F11386"/>
    <w:rsid w:val="00F11887"/>
    <w:rsid w:val="00F12BF9"/>
    <w:rsid w:val="00F25583"/>
    <w:rsid w:val="00F26800"/>
    <w:rsid w:val="00F40466"/>
    <w:rsid w:val="00F61BF7"/>
    <w:rsid w:val="00F704C8"/>
    <w:rsid w:val="00F76A9A"/>
    <w:rsid w:val="00F77118"/>
    <w:rsid w:val="00F945D9"/>
    <w:rsid w:val="00F949FB"/>
    <w:rsid w:val="00F956D7"/>
    <w:rsid w:val="00FB4F98"/>
    <w:rsid w:val="00FC1C39"/>
    <w:rsid w:val="00FC4C5C"/>
    <w:rsid w:val="00FC4DD0"/>
    <w:rsid w:val="00FC4FE2"/>
    <w:rsid w:val="00FD1A36"/>
    <w:rsid w:val="00FD6728"/>
    <w:rsid w:val="00FF21D5"/>
    <w:rsid w:val="00FF400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1B0163"/>
  <w15:docId w15:val="{17AF91D9-69DD-4161-9F03-69293B8D0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6077"/>
    <w:rPr>
      <w:rFonts w:ascii="Times New Roman" w:eastAsia="Times New Roman" w:hAnsi="Times New Roman" w:cs="Times New Roman"/>
    </w:rPr>
  </w:style>
  <w:style w:type="paragraph" w:styleId="Heading1">
    <w:name w:val="heading 1"/>
    <w:basedOn w:val="Normal"/>
    <w:link w:val="Heading1Char"/>
    <w:uiPriority w:val="9"/>
    <w:qFormat/>
    <w:pPr>
      <w:ind w:left="1213" w:right="1212"/>
      <w:jc w:val="center"/>
      <w:outlineLvl w:val="0"/>
    </w:pPr>
    <w:rPr>
      <w:b/>
      <w:bCs/>
      <w:sz w:val="26"/>
      <w:szCs w:val="26"/>
    </w:rPr>
  </w:style>
  <w:style w:type="paragraph" w:styleId="Heading2">
    <w:name w:val="heading 2"/>
    <w:basedOn w:val="Normal"/>
    <w:link w:val="Heading2Char"/>
    <w:unhideWhenUsed/>
    <w:qFormat/>
    <w:pPr>
      <w:ind w:left="372"/>
      <w:outlineLvl w:val="1"/>
    </w:pPr>
    <w:rPr>
      <w:sz w:val="26"/>
      <w:szCs w:val="26"/>
    </w:rPr>
  </w:style>
  <w:style w:type="paragraph" w:styleId="Heading3">
    <w:name w:val="heading 3"/>
    <w:basedOn w:val="Normal"/>
    <w:link w:val="Heading3Char"/>
    <w:uiPriority w:val="9"/>
    <w:unhideWhenUsed/>
    <w:qFormat/>
    <w:pPr>
      <w:ind w:left="372"/>
      <w:outlineLvl w:val="2"/>
    </w:pPr>
    <w:rPr>
      <w:b/>
      <w:bCs/>
    </w:rPr>
  </w:style>
  <w:style w:type="paragraph" w:styleId="Heading4">
    <w:name w:val="heading 4"/>
    <w:basedOn w:val="Normal"/>
    <w:next w:val="Normal"/>
    <w:link w:val="Heading4Char"/>
    <w:uiPriority w:val="9"/>
    <w:semiHidden/>
    <w:unhideWhenUsed/>
    <w:qFormat/>
    <w:rsid w:val="000656E9"/>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0656E9"/>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5402BD"/>
    <w:pPr>
      <w:keepNext/>
      <w:keepLines/>
      <w:widowControl/>
      <w:autoSpaceDE/>
      <w:autoSpaceDN/>
      <w:spacing w:before="40"/>
      <w:jc w:val="center"/>
      <w:outlineLvl w:val="5"/>
    </w:pPr>
    <w:rPr>
      <w:rFonts w:asciiTheme="minorHAnsi" w:eastAsiaTheme="majorEastAsia" w:hAnsiTheme="minorHAnsi" w:cstheme="majorBidi"/>
      <w:i/>
      <w:iCs/>
      <w:color w:val="595959" w:themeColor="text1" w:themeTint="A6"/>
      <w:kern w:val="2"/>
      <w:sz w:val="24"/>
      <w:lang w:val="ro-RO"/>
      <w14:ligatures w14:val="standardContextual"/>
    </w:rPr>
  </w:style>
  <w:style w:type="paragraph" w:styleId="Heading7">
    <w:name w:val="heading 7"/>
    <w:basedOn w:val="Normal"/>
    <w:next w:val="Normal"/>
    <w:link w:val="Heading7Char"/>
    <w:uiPriority w:val="9"/>
    <w:semiHidden/>
    <w:unhideWhenUsed/>
    <w:qFormat/>
    <w:rsid w:val="005402BD"/>
    <w:pPr>
      <w:keepNext/>
      <w:keepLines/>
      <w:widowControl/>
      <w:autoSpaceDE/>
      <w:autoSpaceDN/>
      <w:spacing w:before="40"/>
      <w:jc w:val="center"/>
      <w:outlineLvl w:val="6"/>
    </w:pPr>
    <w:rPr>
      <w:rFonts w:asciiTheme="minorHAnsi" w:eastAsiaTheme="majorEastAsia" w:hAnsiTheme="minorHAnsi" w:cstheme="majorBidi"/>
      <w:color w:val="595959" w:themeColor="text1" w:themeTint="A6"/>
      <w:kern w:val="2"/>
      <w:sz w:val="24"/>
      <w:lang w:val="ro-RO"/>
      <w14:ligatures w14:val="standardContextual"/>
    </w:rPr>
  </w:style>
  <w:style w:type="paragraph" w:styleId="Heading8">
    <w:name w:val="heading 8"/>
    <w:basedOn w:val="Normal"/>
    <w:next w:val="Normal"/>
    <w:link w:val="Heading8Char"/>
    <w:uiPriority w:val="9"/>
    <w:semiHidden/>
    <w:unhideWhenUsed/>
    <w:qFormat/>
    <w:rsid w:val="005402BD"/>
    <w:pPr>
      <w:keepNext/>
      <w:keepLines/>
      <w:widowControl/>
      <w:autoSpaceDE/>
      <w:autoSpaceDN/>
      <w:jc w:val="center"/>
      <w:outlineLvl w:val="7"/>
    </w:pPr>
    <w:rPr>
      <w:rFonts w:asciiTheme="minorHAnsi" w:eastAsiaTheme="majorEastAsia" w:hAnsiTheme="minorHAnsi" w:cstheme="majorBidi"/>
      <w:i/>
      <w:iCs/>
      <w:color w:val="272727" w:themeColor="text1" w:themeTint="D8"/>
      <w:kern w:val="2"/>
      <w:sz w:val="24"/>
      <w:lang w:val="ro-RO"/>
      <w14:ligatures w14:val="standardContextual"/>
    </w:rPr>
  </w:style>
  <w:style w:type="paragraph" w:styleId="Heading9">
    <w:name w:val="heading 9"/>
    <w:basedOn w:val="Normal"/>
    <w:next w:val="Normal"/>
    <w:link w:val="Heading9Char"/>
    <w:uiPriority w:val="9"/>
    <w:semiHidden/>
    <w:unhideWhenUsed/>
    <w:qFormat/>
    <w:rsid w:val="005402BD"/>
    <w:pPr>
      <w:keepNext/>
      <w:keepLines/>
      <w:widowControl/>
      <w:autoSpaceDE/>
      <w:autoSpaceDN/>
      <w:jc w:val="center"/>
      <w:outlineLvl w:val="8"/>
    </w:pPr>
    <w:rPr>
      <w:rFonts w:asciiTheme="minorHAnsi" w:eastAsiaTheme="majorEastAsia" w:hAnsiTheme="minorHAnsi" w:cstheme="majorBidi"/>
      <w:color w:val="272727" w:themeColor="text1" w:themeTint="D8"/>
      <w:kern w:val="2"/>
      <w:sz w:val="24"/>
      <w:lang w:val="ro-RO"/>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OC1">
    <w:name w:val="toc 1"/>
    <w:basedOn w:val="Normal"/>
    <w:uiPriority w:val="39"/>
    <w:qFormat/>
    <w:pPr>
      <w:spacing w:before="136"/>
      <w:ind w:left="600" w:hanging="228"/>
    </w:pPr>
    <w:rPr>
      <w:b/>
      <w:bCs/>
    </w:rPr>
  </w:style>
  <w:style w:type="paragraph" w:styleId="TOC2">
    <w:name w:val="toc 2"/>
    <w:basedOn w:val="Normal"/>
    <w:uiPriority w:val="39"/>
    <w:qFormat/>
    <w:pPr>
      <w:spacing w:before="136"/>
      <w:ind w:left="1306" w:hanging="708"/>
    </w:pPr>
  </w:style>
  <w:style w:type="paragraph" w:styleId="BodyText">
    <w:name w:val="Body Text"/>
    <w:basedOn w:val="Normal"/>
    <w:link w:val="BodyTextChar"/>
    <w:uiPriority w:val="1"/>
    <w:qFormat/>
    <w:pPr>
      <w:spacing w:before="6"/>
    </w:pPr>
  </w:style>
  <w:style w:type="paragraph" w:styleId="ListParagraph">
    <w:name w:val="List Paragraph"/>
    <w:basedOn w:val="Normal"/>
    <w:uiPriority w:val="34"/>
    <w:qFormat/>
    <w:pPr>
      <w:spacing w:before="6"/>
      <w:ind w:left="1572" w:hanging="809"/>
    </w:pPr>
  </w:style>
  <w:style w:type="paragraph" w:customStyle="1" w:styleId="TableParagraph">
    <w:name w:val="Table Paragraph"/>
    <w:basedOn w:val="Normal"/>
    <w:uiPriority w:val="1"/>
    <w:qFormat/>
    <w:pPr>
      <w:spacing w:line="196" w:lineRule="exact"/>
      <w:ind w:left="100"/>
    </w:pPr>
  </w:style>
  <w:style w:type="paragraph" w:styleId="Footer">
    <w:name w:val="footer"/>
    <w:basedOn w:val="Normal"/>
    <w:link w:val="FooterChar"/>
    <w:rsid w:val="00E33F0F"/>
    <w:pPr>
      <w:widowControl/>
      <w:tabs>
        <w:tab w:val="center" w:pos="4703"/>
        <w:tab w:val="right" w:pos="9406"/>
      </w:tabs>
      <w:autoSpaceDE/>
      <w:autoSpaceDN/>
    </w:pPr>
    <w:rPr>
      <w:sz w:val="24"/>
      <w:szCs w:val="24"/>
    </w:rPr>
  </w:style>
  <w:style w:type="character" w:customStyle="1" w:styleId="FooterChar">
    <w:name w:val="Footer Char"/>
    <w:basedOn w:val="DefaultParagraphFont"/>
    <w:link w:val="Footer"/>
    <w:rsid w:val="00E33F0F"/>
    <w:rPr>
      <w:rFonts w:ascii="Times New Roman" w:eastAsia="Times New Roman" w:hAnsi="Times New Roman" w:cs="Times New Roman"/>
      <w:sz w:val="24"/>
      <w:szCs w:val="24"/>
    </w:rPr>
  </w:style>
  <w:style w:type="paragraph" w:styleId="Header">
    <w:name w:val="header"/>
    <w:basedOn w:val="Normal"/>
    <w:link w:val="HeaderChar"/>
    <w:rsid w:val="00E33F0F"/>
    <w:pPr>
      <w:widowControl/>
      <w:tabs>
        <w:tab w:val="center" w:pos="4320"/>
        <w:tab w:val="right" w:pos="8640"/>
      </w:tabs>
      <w:autoSpaceDE/>
      <w:autoSpaceDN/>
    </w:pPr>
    <w:rPr>
      <w:sz w:val="24"/>
      <w:szCs w:val="24"/>
    </w:rPr>
  </w:style>
  <w:style w:type="character" w:customStyle="1" w:styleId="HeaderChar">
    <w:name w:val="Header Char"/>
    <w:basedOn w:val="DefaultParagraphFont"/>
    <w:link w:val="Header"/>
    <w:rsid w:val="00E33F0F"/>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semiHidden/>
    <w:rsid w:val="000656E9"/>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0656E9"/>
    <w:rPr>
      <w:rFonts w:asciiTheme="majorHAnsi" w:eastAsiaTheme="majorEastAsia" w:hAnsiTheme="majorHAnsi" w:cstheme="majorBidi"/>
      <w:color w:val="365F91" w:themeColor="accent1" w:themeShade="BF"/>
    </w:rPr>
  </w:style>
  <w:style w:type="paragraph" w:styleId="FootnoteText">
    <w:name w:val="footnote text"/>
    <w:basedOn w:val="Normal"/>
    <w:link w:val="FootnoteTextChar"/>
    <w:uiPriority w:val="99"/>
    <w:semiHidden/>
    <w:unhideWhenUsed/>
    <w:rsid w:val="000656E9"/>
    <w:pPr>
      <w:widowControl/>
      <w:autoSpaceDE/>
      <w:autoSpaceDN/>
    </w:pPr>
    <w:rPr>
      <w:rFonts w:asciiTheme="minorHAnsi" w:eastAsiaTheme="minorHAnsi" w:hAnsiTheme="minorHAnsi" w:cstheme="minorBidi"/>
      <w:kern w:val="2"/>
      <w:sz w:val="20"/>
      <w:szCs w:val="20"/>
      <w14:ligatures w14:val="standardContextual"/>
    </w:rPr>
  </w:style>
  <w:style w:type="character" w:customStyle="1" w:styleId="FootnoteTextChar">
    <w:name w:val="Footnote Text Char"/>
    <w:basedOn w:val="DefaultParagraphFont"/>
    <w:link w:val="FootnoteText"/>
    <w:uiPriority w:val="99"/>
    <w:semiHidden/>
    <w:rsid w:val="000656E9"/>
    <w:rPr>
      <w:kern w:val="2"/>
      <w:sz w:val="20"/>
      <w:szCs w:val="20"/>
      <w14:ligatures w14:val="standardContextual"/>
    </w:rPr>
  </w:style>
  <w:style w:type="character" w:styleId="FootnoteReference">
    <w:name w:val="footnote reference"/>
    <w:basedOn w:val="DefaultParagraphFont"/>
    <w:uiPriority w:val="99"/>
    <w:semiHidden/>
    <w:unhideWhenUsed/>
    <w:rsid w:val="000656E9"/>
    <w:rPr>
      <w:vertAlign w:val="superscript"/>
    </w:rPr>
  </w:style>
  <w:style w:type="character" w:styleId="Hyperlink">
    <w:name w:val="Hyperlink"/>
    <w:basedOn w:val="DefaultParagraphFont"/>
    <w:uiPriority w:val="99"/>
    <w:unhideWhenUsed/>
    <w:rsid w:val="000656E9"/>
    <w:rPr>
      <w:color w:val="0000FF" w:themeColor="hyperlink"/>
      <w:u w:val="single"/>
    </w:rPr>
  </w:style>
  <w:style w:type="table" w:customStyle="1" w:styleId="TableGrid1">
    <w:name w:val="Table Grid1"/>
    <w:basedOn w:val="TableNormal"/>
    <w:next w:val="TableGrid"/>
    <w:uiPriority w:val="59"/>
    <w:rsid w:val="000656E9"/>
    <w:pPr>
      <w:widowControl/>
      <w:autoSpaceDE/>
      <w:autoSpaceDN/>
    </w:pPr>
    <w:rPr>
      <w:rFonts w:ascii="Calibri" w:eastAsia="Calibri" w:hAnsi="Calibri" w:cs="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0656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81DD6"/>
    <w:pPr>
      <w:widowControl/>
      <w:adjustRightInd w:val="0"/>
    </w:pPr>
    <w:rPr>
      <w:rFonts w:ascii="Arial Nova" w:hAnsi="Arial Nova" w:cs="Arial Nova"/>
      <w:color w:val="000000"/>
      <w:sz w:val="24"/>
      <w:szCs w:val="24"/>
      <w:lang w:val="ro-RO"/>
    </w:rPr>
  </w:style>
  <w:style w:type="paragraph" w:styleId="NoSpacing">
    <w:name w:val="No Spacing"/>
    <w:uiPriority w:val="1"/>
    <w:qFormat/>
    <w:rsid w:val="00516847"/>
    <w:pPr>
      <w:widowControl/>
      <w:autoSpaceDE/>
      <w:autoSpaceDN/>
    </w:pPr>
    <w:rPr>
      <w:lang w:val="ro-RO"/>
    </w:rPr>
  </w:style>
  <w:style w:type="character" w:customStyle="1" w:styleId="MeniuneNerezolvat1">
    <w:name w:val="Mențiune Nerezolvat1"/>
    <w:basedOn w:val="DefaultParagraphFont"/>
    <w:uiPriority w:val="99"/>
    <w:semiHidden/>
    <w:unhideWhenUsed/>
    <w:rsid w:val="00AD4BFC"/>
    <w:rPr>
      <w:color w:val="605E5C"/>
      <w:shd w:val="clear" w:color="auto" w:fill="E1DFDD"/>
    </w:rPr>
  </w:style>
  <w:style w:type="paragraph" w:styleId="BodyTextIndent">
    <w:name w:val="Body Text Indent"/>
    <w:basedOn w:val="Normal"/>
    <w:link w:val="BodyTextIndentChar"/>
    <w:uiPriority w:val="99"/>
    <w:unhideWhenUsed/>
    <w:rsid w:val="00D03AAE"/>
    <w:pPr>
      <w:spacing w:after="120"/>
      <w:ind w:left="283"/>
    </w:pPr>
  </w:style>
  <w:style w:type="character" w:customStyle="1" w:styleId="BodyTextIndentChar">
    <w:name w:val="Body Text Indent Char"/>
    <w:basedOn w:val="DefaultParagraphFont"/>
    <w:link w:val="BodyTextIndent"/>
    <w:uiPriority w:val="99"/>
    <w:rsid w:val="00D03AAE"/>
    <w:rPr>
      <w:rFonts w:ascii="Times New Roman" w:eastAsia="Times New Roman" w:hAnsi="Times New Roman" w:cs="Times New Roman"/>
    </w:rPr>
  </w:style>
  <w:style w:type="character" w:customStyle="1" w:styleId="Heading6Char">
    <w:name w:val="Heading 6 Char"/>
    <w:basedOn w:val="DefaultParagraphFont"/>
    <w:link w:val="Heading6"/>
    <w:uiPriority w:val="9"/>
    <w:semiHidden/>
    <w:rsid w:val="005402BD"/>
    <w:rPr>
      <w:rFonts w:eastAsiaTheme="majorEastAsia" w:cstheme="majorBidi"/>
      <w:i/>
      <w:iCs/>
      <w:color w:val="595959" w:themeColor="text1" w:themeTint="A6"/>
      <w:kern w:val="2"/>
      <w:sz w:val="24"/>
      <w:lang w:val="ro-RO"/>
      <w14:ligatures w14:val="standardContextual"/>
    </w:rPr>
  </w:style>
  <w:style w:type="character" w:customStyle="1" w:styleId="Heading7Char">
    <w:name w:val="Heading 7 Char"/>
    <w:basedOn w:val="DefaultParagraphFont"/>
    <w:link w:val="Heading7"/>
    <w:uiPriority w:val="9"/>
    <w:semiHidden/>
    <w:rsid w:val="005402BD"/>
    <w:rPr>
      <w:rFonts w:eastAsiaTheme="majorEastAsia" w:cstheme="majorBidi"/>
      <w:color w:val="595959" w:themeColor="text1" w:themeTint="A6"/>
      <w:kern w:val="2"/>
      <w:sz w:val="24"/>
      <w:lang w:val="ro-RO"/>
      <w14:ligatures w14:val="standardContextual"/>
    </w:rPr>
  </w:style>
  <w:style w:type="character" w:customStyle="1" w:styleId="Heading8Char">
    <w:name w:val="Heading 8 Char"/>
    <w:basedOn w:val="DefaultParagraphFont"/>
    <w:link w:val="Heading8"/>
    <w:uiPriority w:val="9"/>
    <w:semiHidden/>
    <w:rsid w:val="005402BD"/>
    <w:rPr>
      <w:rFonts w:eastAsiaTheme="majorEastAsia" w:cstheme="majorBidi"/>
      <w:i/>
      <w:iCs/>
      <w:color w:val="272727" w:themeColor="text1" w:themeTint="D8"/>
      <w:kern w:val="2"/>
      <w:sz w:val="24"/>
      <w:lang w:val="ro-RO"/>
      <w14:ligatures w14:val="standardContextual"/>
    </w:rPr>
  </w:style>
  <w:style w:type="character" w:customStyle="1" w:styleId="Heading9Char">
    <w:name w:val="Heading 9 Char"/>
    <w:basedOn w:val="DefaultParagraphFont"/>
    <w:link w:val="Heading9"/>
    <w:uiPriority w:val="9"/>
    <w:semiHidden/>
    <w:rsid w:val="005402BD"/>
    <w:rPr>
      <w:rFonts w:eastAsiaTheme="majorEastAsia" w:cstheme="majorBidi"/>
      <w:color w:val="272727" w:themeColor="text1" w:themeTint="D8"/>
      <w:kern w:val="2"/>
      <w:sz w:val="24"/>
      <w:lang w:val="ro-RO"/>
      <w14:ligatures w14:val="standardContextual"/>
    </w:rPr>
  </w:style>
  <w:style w:type="character" w:customStyle="1" w:styleId="Heading1Char">
    <w:name w:val="Heading 1 Char"/>
    <w:link w:val="Heading1"/>
    <w:uiPriority w:val="9"/>
    <w:rsid w:val="005402BD"/>
    <w:rPr>
      <w:rFonts w:ascii="Times New Roman" w:eastAsia="Times New Roman" w:hAnsi="Times New Roman" w:cs="Times New Roman"/>
      <w:b/>
      <w:bCs/>
      <w:sz w:val="26"/>
      <w:szCs w:val="26"/>
    </w:rPr>
  </w:style>
  <w:style w:type="character" w:customStyle="1" w:styleId="Heading2Char">
    <w:name w:val="Heading 2 Char"/>
    <w:link w:val="Heading2"/>
    <w:rsid w:val="005402BD"/>
    <w:rPr>
      <w:rFonts w:ascii="Times New Roman" w:eastAsia="Times New Roman" w:hAnsi="Times New Roman" w:cs="Times New Roman"/>
      <w:sz w:val="26"/>
      <w:szCs w:val="26"/>
    </w:rPr>
  </w:style>
  <w:style w:type="character" w:customStyle="1" w:styleId="Heading3Char">
    <w:name w:val="Heading 3 Char"/>
    <w:basedOn w:val="DefaultParagraphFont"/>
    <w:link w:val="Heading3"/>
    <w:uiPriority w:val="9"/>
    <w:rsid w:val="005402BD"/>
    <w:rPr>
      <w:rFonts w:ascii="Times New Roman" w:eastAsia="Times New Roman" w:hAnsi="Times New Roman" w:cs="Times New Roman"/>
      <w:b/>
      <w:bCs/>
    </w:rPr>
  </w:style>
  <w:style w:type="paragraph" w:styleId="Title">
    <w:name w:val="Title"/>
    <w:basedOn w:val="Normal"/>
    <w:next w:val="Normal"/>
    <w:link w:val="TitleChar"/>
    <w:uiPriority w:val="10"/>
    <w:qFormat/>
    <w:rsid w:val="005402BD"/>
    <w:pPr>
      <w:widowControl/>
      <w:autoSpaceDE/>
      <w:autoSpaceDN/>
      <w:spacing w:after="80"/>
      <w:contextualSpacing/>
      <w:jc w:val="center"/>
    </w:pPr>
    <w:rPr>
      <w:rFonts w:asciiTheme="majorHAnsi" w:eastAsiaTheme="majorEastAsia" w:hAnsiTheme="majorHAnsi" w:cstheme="majorBidi"/>
      <w:spacing w:val="-10"/>
      <w:kern w:val="28"/>
      <w:sz w:val="56"/>
      <w:szCs w:val="56"/>
      <w:lang w:val="ro-RO"/>
      <w14:ligatures w14:val="standardContextual"/>
    </w:rPr>
  </w:style>
  <w:style w:type="character" w:customStyle="1" w:styleId="TitleChar">
    <w:name w:val="Title Char"/>
    <w:basedOn w:val="DefaultParagraphFont"/>
    <w:link w:val="Title"/>
    <w:uiPriority w:val="10"/>
    <w:rsid w:val="005402BD"/>
    <w:rPr>
      <w:rFonts w:asciiTheme="majorHAnsi" w:eastAsiaTheme="majorEastAsia" w:hAnsiTheme="majorHAnsi" w:cstheme="majorBidi"/>
      <w:spacing w:val="-10"/>
      <w:kern w:val="28"/>
      <w:sz w:val="56"/>
      <w:szCs w:val="56"/>
      <w:lang w:val="ro-RO"/>
      <w14:ligatures w14:val="standardContextual"/>
    </w:rPr>
  </w:style>
  <w:style w:type="paragraph" w:styleId="Subtitle">
    <w:name w:val="Subtitle"/>
    <w:basedOn w:val="Normal"/>
    <w:next w:val="Normal"/>
    <w:link w:val="SubtitleChar"/>
    <w:uiPriority w:val="11"/>
    <w:qFormat/>
    <w:rsid w:val="005402BD"/>
    <w:pPr>
      <w:widowControl/>
      <w:numPr>
        <w:ilvl w:val="1"/>
      </w:numPr>
      <w:autoSpaceDE/>
      <w:autoSpaceDN/>
      <w:spacing w:after="160"/>
      <w:jc w:val="center"/>
    </w:pPr>
    <w:rPr>
      <w:rFonts w:asciiTheme="minorHAnsi" w:eastAsiaTheme="majorEastAsia" w:hAnsiTheme="minorHAnsi" w:cstheme="majorBidi"/>
      <w:color w:val="595959" w:themeColor="text1" w:themeTint="A6"/>
      <w:spacing w:val="15"/>
      <w:kern w:val="2"/>
      <w:sz w:val="28"/>
      <w:szCs w:val="28"/>
      <w:lang w:val="ro-RO"/>
      <w14:ligatures w14:val="standardContextual"/>
    </w:rPr>
  </w:style>
  <w:style w:type="character" w:customStyle="1" w:styleId="SubtitleChar">
    <w:name w:val="Subtitle Char"/>
    <w:basedOn w:val="DefaultParagraphFont"/>
    <w:link w:val="Subtitle"/>
    <w:uiPriority w:val="11"/>
    <w:rsid w:val="005402BD"/>
    <w:rPr>
      <w:rFonts w:eastAsiaTheme="majorEastAsia" w:cstheme="majorBidi"/>
      <w:color w:val="595959" w:themeColor="text1" w:themeTint="A6"/>
      <w:spacing w:val="15"/>
      <w:kern w:val="2"/>
      <w:sz w:val="28"/>
      <w:szCs w:val="28"/>
      <w:lang w:val="ro-RO"/>
      <w14:ligatures w14:val="standardContextual"/>
    </w:rPr>
  </w:style>
  <w:style w:type="paragraph" w:styleId="Quote">
    <w:name w:val="Quote"/>
    <w:basedOn w:val="Normal"/>
    <w:next w:val="Normal"/>
    <w:link w:val="QuoteChar"/>
    <w:uiPriority w:val="29"/>
    <w:qFormat/>
    <w:rsid w:val="005402BD"/>
    <w:pPr>
      <w:widowControl/>
      <w:autoSpaceDE/>
      <w:autoSpaceDN/>
      <w:spacing w:before="160" w:after="160"/>
      <w:jc w:val="center"/>
    </w:pPr>
    <w:rPr>
      <w:rFonts w:eastAsiaTheme="minorHAnsi" w:cstheme="minorBidi"/>
      <w:i/>
      <w:iCs/>
      <w:color w:val="404040" w:themeColor="text1" w:themeTint="BF"/>
      <w:kern w:val="2"/>
      <w:sz w:val="24"/>
      <w:lang w:val="ro-RO"/>
      <w14:ligatures w14:val="standardContextual"/>
    </w:rPr>
  </w:style>
  <w:style w:type="character" w:customStyle="1" w:styleId="QuoteChar">
    <w:name w:val="Quote Char"/>
    <w:basedOn w:val="DefaultParagraphFont"/>
    <w:link w:val="Quote"/>
    <w:uiPriority w:val="29"/>
    <w:rsid w:val="005402BD"/>
    <w:rPr>
      <w:rFonts w:ascii="Times New Roman" w:hAnsi="Times New Roman"/>
      <w:i/>
      <w:iCs/>
      <w:color w:val="404040" w:themeColor="text1" w:themeTint="BF"/>
      <w:kern w:val="2"/>
      <w:sz w:val="24"/>
      <w:lang w:val="ro-RO"/>
      <w14:ligatures w14:val="standardContextual"/>
    </w:rPr>
  </w:style>
  <w:style w:type="character" w:styleId="IntenseEmphasis">
    <w:name w:val="Intense Emphasis"/>
    <w:basedOn w:val="DefaultParagraphFont"/>
    <w:uiPriority w:val="21"/>
    <w:qFormat/>
    <w:rsid w:val="005402BD"/>
    <w:rPr>
      <w:i/>
      <w:iCs/>
      <w:color w:val="365F91" w:themeColor="accent1" w:themeShade="BF"/>
    </w:rPr>
  </w:style>
  <w:style w:type="paragraph" w:styleId="IntenseQuote">
    <w:name w:val="Intense Quote"/>
    <w:basedOn w:val="Normal"/>
    <w:next w:val="Normal"/>
    <w:link w:val="IntenseQuoteChar"/>
    <w:uiPriority w:val="30"/>
    <w:qFormat/>
    <w:rsid w:val="005402BD"/>
    <w:pPr>
      <w:widowControl/>
      <w:pBdr>
        <w:top w:val="single" w:sz="4" w:space="10" w:color="365F91" w:themeColor="accent1" w:themeShade="BF"/>
        <w:bottom w:val="single" w:sz="4" w:space="10" w:color="365F91" w:themeColor="accent1" w:themeShade="BF"/>
      </w:pBdr>
      <w:autoSpaceDE/>
      <w:autoSpaceDN/>
      <w:spacing w:before="360" w:after="360"/>
      <w:ind w:left="864" w:right="864"/>
      <w:jc w:val="center"/>
    </w:pPr>
    <w:rPr>
      <w:rFonts w:eastAsiaTheme="minorHAnsi" w:cstheme="minorBidi"/>
      <w:i/>
      <w:iCs/>
      <w:color w:val="365F91" w:themeColor="accent1" w:themeShade="BF"/>
      <w:kern w:val="2"/>
      <w:sz w:val="24"/>
      <w:lang w:val="ro-RO"/>
      <w14:ligatures w14:val="standardContextual"/>
    </w:rPr>
  </w:style>
  <w:style w:type="character" w:customStyle="1" w:styleId="IntenseQuoteChar">
    <w:name w:val="Intense Quote Char"/>
    <w:basedOn w:val="DefaultParagraphFont"/>
    <w:link w:val="IntenseQuote"/>
    <w:uiPriority w:val="30"/>
    <w:rsid w:val="005402BD"/>
    <w:rPr>
      <w:rFonts w:ascii="Times New Roman" w:hAnsi="Times New Roman"/>
      <w:i/>
      <w:iCs/>
      <w:color w:val="365F91" w:themeColor="accent1" w:themeShade="BF"/>
      <w:kern w:val="2"/>
      <w:sz w:val="24"/>
      <w:lang w:val="ro-RO"/>
      <w14:ligatures w14:val="standardContextual"/>
    </w:rPr>
  </w:style>
  <w:style w:type="character" w:styleId="IntenseReference">
    <w:name w:val="Intense Reference"/>
    <w:basedOn w:val="DefaultParagraphFont"/>
    <w:uiPriority w:val="32"/>
    <w:qFormat/>
    <w:rsid w:val="005402BD"/>
    <w:rPr>
      <w:b/>
      <w:bCs/>
      <w:smallCaps/>
      <w:color w:val="365F91" w:themeColor="accent1" w:themeShade="BF"/>
      <w:spacing w:val="5"/>
    </w:rPr>
  </w:style>
  <w:style w:type="character" w:styleId="FollowedHyperlink">
    <w:name w:val="FollowedHyperlink"/>
    <w:basedOn w:val="DefaultParagraphFont"/>
    <w:uiPriority w:val="99"/>
    <w:semiHidden/>
    <w:unhideWhenUsed/>
    <w:rsid w:val="005402BD"/>
    <w:rPr>
      <w:color w:val="800080" w:themeColor="followedHyperlink"/>
      <w:u w:val="single"/>
    </w:rPr>
  </w:style>
  <w:style w:type="character" w:styleId="CommentReference">
    <w:name w:val="annotation reference"/>
    <w:basedOn w:val="DefaultParagraphFont"/>
    <w:uiPriority w:val="99"/>
    <w:semiHidden/>
    <w:unhideWhenUsed/>
    <w:rsid w:val="00742A47"/>
    <w:rPr>
      <w:sz w:val="16"/>
      <w:szCs w:val="16"/>
    </w:rPr>
  </w:style>
  <w:style w:type="paragraph" w:styleId="CommentText">
    <w:name w:val="annotation text"/>
    <w:basedOn w:val="Normal"/>
    <w:link w:val="CommentTextChar"/>
    <w:uiPriority w:val="99"/>
    <w:unhideWhenUsed/>
    <w:rsid w:val="00742A47"/>
    <w:rPr>
      <w:sz w:val="20"/>
      <w:szCs w:val="20"/>
    </w:rPr>
  </w:style>
  <w:style w:type="character" w:customStyle="1" w:styleId="CommentTextChar">
    <w:name w:val="Comment Text Char"/>
    <w:basedOn w:val="DefaultParagraphFont"/>
    <w:link w:val="CommentText"/>
    <w:uiPriority w:val="99"/>
    <w:rsid w:val="00742A4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42A47"/>
    <w:rPr>
      <w:b/>
      <w:bCs/>
    </w:rPr>
  </w:style>
  <w:style w:type="character" w:customStyle="1" w:styleId="CommentSubjectChar">
    <w:name w:val="Comment Subject Char"/>
    <w:basedOn w:val="CommentTextChar"/>
    <w:link w:val="CommentSubject"/>
    <w:uiPriority w:val="99"/>
    <w:semiHidden/>
    <w:rsid w:val="00742A47"/>
    <w:rPr>
      <w:rFonts w:ascii="Times New Roman" w:eastAsia="Times New Roman" w:hAnsi="Times New Roman" w:cs="Times New Roman"/>
      <w:b/>
      <w:bCs/>
      <w:sz w:val="20"/>
      <w:szCs w:val="20"/>
    </w:rPr>
  </w:style>
  <w:style w:type="paragraph" w:styleId="TOCHeading">
    <w:name w:val="TOC Heading"/>
    <w:basedOn w:val="Heading1"/>
    <w:next w:val="Normal"/>
    <w:uiPriority w:val="39"/>
    <w:unhideWhenUsed/>
    <w:qFormat/>
    <w:rsid w:val="00BD32EE"/>
    <w:pPr>
      <w:keepNext/>
      <w:keepLines/>
      <w:widowControl/>
      <w:autoSpaceDE/>
      <w:autoSpaceDN/>
      <w:spacing w:before="240" w:line="259" w:lineRule="auto"/>
      <w:ind w:left="0" w:right="0"/>
      <w:jc w:val="left"/>
      <w:outlineLvl w:val="9"/>
    </w:pPr>
    <w:rPr>
      <w:rFonts w:asciiTheme="majorHAnsi" w:eastAsiaTheme="majorEastAsia" w:hAnsiTheme="majorHAnsi" w:cstheme="majorBidi"/>
      <w:b w:val="0"/>
      <w:bCs w:val="0"/>
      <w:color w:val="365F91" w:themeColor="accent1" w:themeShade="BF"/>
      <w:sz w:val="32"/>
      <w:szCs w:val="32"/>
    </w:rPr>
  </w:style>
  <w:style w:type="paragraph" w:styleId="TOC3">
    <w:name w:val="toc 3"/>
    <w:basedOn w:val="Normal"/>
    <w:next w:val="Normal"/>
    <w:autoRedefine/>
    <w:uiPriority w:val="39"/>
    <w:unhideWhenUsed/>
    <w:rsid w:val="00BD32EE"/>
    <w:pPr>
      <w:spacing w:after="100"/>
      <w:ind w:left="440"/>
    </w:pPr>
  </w:style>
  <w:style w:type="character" w:customStyle="1" w:styleId="MeniuneNerezolvat2">
    <w:name w:val="Mențiune Nerezolvat2"/>
    <w:basedOn w:val="DefaultParagraphFont"/>
    <w:uiPriority w:val="99"/>
    <w:semiHidden/>
    <w:unhideWhenUsed/>
    <w:rsid w:val="00E62E2A"/>
    <w:rPr>
      <w:color w:val="605E5C"/>
      <w:shd w:val="clear" w:color="auto" w:fill="E1DFDD"/>
    </w:rPr>
  </w:style>
  <w:style w:type="character" w:customStyle="1" w:styleId="BodyTextChar">
    <w:name w:val="Body Text Char"/>
    <w:basedOn w:val="DefaultParagraphFont"/>
    <w:link w:val="BodyText"/>
    <w:uiPriority w:val="1"/>
    <w:rsid w:val="0016323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7691079">
      <w:bodyDiv w:val="1"/>
      <w:marLeft w:val="0"/>
      <w:marRight w:val="0"/>
      <w:marTop w:val="0"/>
      <w:marBottom w:val="0"/>
      <w:divBdr>
        <w:top w:val="none" w:sz="0" w:space="0" w:color="auto"/>
        <w:left w:val="none" w:sz="0" w:space="0" w:color="auto"/>
        <w:bottom w:val="none" w:sz="0" w:space="0" w:color="auto"/>
        <w:right w:val="none" w:sz="0" w:space="0" w:color="auto"/>
      </w:divBdr>
    </w:div>
    <w:div w:id="3153838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jpeg"/><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oleObject" Target="embeddings/oleObject1.bin"/><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1261</Words>
  <Characters>7949</Characters>
  <Application>Microsoft Office Word</Application>
  <DocSecurity>0</DocSecurity>
  <Lines>397</Lines>
  <Paragraphs>245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Mironeasa</dc:creator>
  <cp:lastModifiedBy>Ancuta Chetrariu</cp:lastModifiedBy>
  <cp:revision>15</cp:revision>
  <dcterms:created xsi:type="dcterms:W3CDTF">2025-09-17T13:37:00Z</dcterms:created>
  <dcterms:modified xsi:type="dcterms:W3CDTF">2025-11-07T11:42:00Z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2023-12-11T00:00:00Z</vt:filetime>
  </property>
  <property fmtid="{D5CDD505-2E9C-101B-9397-08002B2CF9AE}" pid="3" name="Creator">
    <vt:lpwstr>Nitro Pro 13 (13.58.0.1180)</vt:lpwstr>
  </property>
  <property fmtid="{D5CDD505-2E9C-101B-9397-08002B2CF9AE}" pid="4" name="LastSaved">
    <vt:filetime>2025-04-12T00:00:00Z</vt:filetime>
  </property>
  <property fmtid="{D5CDD505-2E9C-101B-9397-08002B2CF9AE}" pid="5" name="GrammarlyDocumentId">
    <vt:lpwstr>d09fd51f6b4710b4dfd5394b862b7be875becb2896fd362c3abba86dda729719</vt:lpwstr>
  </property>
</Properties>
</file>